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4B0B34" w:rsidRPr="007761D1" w:rsidTr="00EA407A">
        <w:trPr>
          <w:trHeight w:val="400"/>
        </w:trPr>
        <w:tc>
          <w:tcPr>
            <w:tcW w:w="10031" w:type="dxa"/>
            <w:gridSpan w:val="3"/>
          </w:tcPr>
          <w:p w:rsidR="004B0B34" w:rsidRPr="007761D1" w:rsidRDefault="004B0B34" w:rsidP="00EA407A">
            <w:pPr>
              <w:suppressAutoHyphens/>
              <w:kinsoku w:val="0"/>
              <w:autoSpaceDE w:val="0"/>
              <w:autoSpaceDN w:val="0"/>
              <w:spacing w:line="366" w:lineRule="atLeast"/>
              <w:ind w:left="182"/>
              <w:jc w:val="center"/>
              <w:rPr>
                <w:rFonts w:ascii="ＭＳ ゴシック" w:eastAsia="ＭＳ ゴシック" w:hAnsi="ＭＳ ゴシック"/>
              </w:rPr>
            </w:pPr>
            <w:r w:rsidRPr="007761D1">
              <w:rPr>
                <w:rFonts w:ascii="ＭＳ ゴシック" w:eastAsia="ＭＳ ゴシック" w:hAnsi="ＭＳ ゴシック" w:hint="eastAsia"/>
              </w:rPr>
              <w:t>認定権者記載欄</w:t>
            </w:r>
          </w:p>
        </w:tc>
      </w:tr>
      <w:tr w:rsidR="004B0B34" w:rsidRPr="007761D1" w:rsidTr="00EA407A">
        <w:trPr>
          <w:trHeight w:val="238"/>
        </w:trPr>
        <w:tc>
          <w:tcPr>
            <w:tcW w:w="3343" w:type="dxa"/>
            <w:tcBorders>
              <w:top w:val="single" w:sz="24" w:space="0" w:color="auto"/>
              <w:left w:val="single" w:sz="24" w:space="0" w:color="auto"/>
              <w:bottom w:val="single" w:sz="24" w:space="0" w:color="auto"/>
              <w:right w:val="single" w:sz="24" w:space="0" w:color="auto"/>
            </w:tcBorders>
          </w:tcPr>
          <w:p w:rsidR="004B0B34" w:rsidRPr="007761D1" w:rsidRDefault="004B0B34" w:rsidP="00EA407A">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rsidR="004B0B34" w:rsidRPr="007761D1" w:rsidRDefault="004B0B34" w:rsidP="00EA407A">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rsidR="004B0B34" w:rsidRPr="007761D1" w:rsidRDefault="004B0B34" w:rsidP="00EA407A">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4B0B34" w:rsidRPr="007761D1" w:rsidTr="00EA407A">
        <w:trPr>
          <w:trHeight w:val="273"/>
        </w:trPr>
        <w:tc>
          <w:tcPr>
            <w:tcW w:w="3343" w:type="dxa"/>
            <w:tcBorders>
              <w:top w:val="single" w:sz="24" w:space="0" w:color="auto"/>
            </w:tcBorders>
          </w:tcPr>
          <w:p w:rsidR="004B0B34" w:rsidRPr="007761D1" w:rsidRDefault="004B0B34" w:rsidP="00EA407A">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rsidR="004B0B34" w:rsidRPr="007761D1" w:rsidRDefault="004B0B34" w:rsidP="00EA407A">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rsidR="004B0B34" w:rsidRPr="007761D1" w:rsidRDefault="004B0B34" w:rsidP="00EA407A">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rsidR="004B0B34" w:rsidRPr="007761D1" w:rsidRDefault="004B0B34" w:rsidP="004B0B34">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様式第５－（ハ）－②</w:t>
      </w:r>
    </w:p>
    <w:tbl>
      <w:tblPr>
        <w:tblW w:w="1014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9"/>
      </w:tblGrid>
      <w:tr w:rsidR="004B0B34" w:rsidRPr="007761D1" w:rsidTr="004B0B34">
        <w:trPr>
          <w:trHeight w:val="699"/>
        </w:trPr>
        <w:tc>
          <w:tcPr>
            <w:tcW w:w="10149" w:type="dxa"/>
            <w:tcBorders>
              <w:top w:val="single" w:sz="4" w:space="0" w:color="000000"/>
              <w:left w:val="single" w:sz="4" w:space="0" w:color="000000"/>
              <w:bottom w:val="single" w:sz="4" w:space="0" w:color="000000"/>
              <w:right w:val="single" w:sz="4" w:space="0" w:color="000000"/>
            </w:tcBorders>
          </w:tcPr>
          <w:p w:rsidR="004B0B34" w:rsidRPr="007761D1" w:rsidRDefault="004B0B34" w:rsidP="004B0B34">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w:t>
            </w:r>
            <w:r>
              <w:rPr>
                <w:rFonts w:ascii="ＭＳ ゴシック" w:eastAsia="ＭＳ ゴシック" w:hAnsi="ＭＳ ゴシック" w:hint="eastAsia"/>
                <w:color w:val="000000"/>
                <w:kern w:val="0"/>
              </w:rPr>
              <w:t>業信用保険法第２条第５項第５号の規定による認定申請書（ハ－②）</w:t>
            </w:r>
          </w:p>
          <w:p w:rsidR="004B0B34" w:rsidRPr="007761D1" w:rsidRDefault="004B0B34" w:rsidP="00EA407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rsidR="004B0B34" w:rsidRPr="007761D1" w:rsidRDefault="004B0B34" w:rsidP="00EA407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大台町長</w:t>
            </w:r>
            <w:r w:rsidRPr="007761D1">
              <w:rPr>
                <w:rFonts w:ascii="ＭＳ ゴシック" w:eastAsia="ＭＳ ゴシック" w:hAnsi="ＭＳ ゴシック" w:hint="eastAsia"/>
                <w:color w:val="000000"/>
                <w:kern w:val="0"/>
              </w:rPr>
              <w:t xml:space="preserve">　殿</w:t>
            </w:r>
          </w:p>
          <w:p w:rsidR="004B0B34" w:rsidRPr="007761D1" w:rsidRDefault="004B0B34" w:rsidP="00EA407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rsidR="004B0B34" w:rsidRPr="004B0B34" w:rsidRDefault="004B0B34" w:rsidP="00EA407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4B0B34">
              <w:rPr>
                <w:rFonts w:ascii="ＭＳ ゴシック" w:eastAsia="ＭＳ ゴシック" w:hAnsi="ＭＳ ゴシック" w:hint="eastAsia"/>
                <w:color w:val="000000"/>
                <w:kern w:val="0"/>
                <w:u w:val="single"/>
                <w:lang w:eastAsia="zh-TW"/>
              </w:rPr>
              <w:t xml:space="preserve">住　所　　　　　　　　　　　　　　　　　</w:t>
            </w:r>
          </w:p>
          <w:p w:rsidR="004B0B34" w:rsidRPr="004B0B34" w:rsidRDefault="004B0B34" w:rsidP="00EA407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4B0B34">
              <w:rPr>
                <w:rFonts w:ascii="ＭＳ ゴシック" w:eastAsia="ＭＳ ゴシック" w:hAnsi="ＭＳ ゴシック" w:hint="eastAsia"/>
                <w:color w:val="000000"/>
                <w:kern w:val="0"/>
                <w:u w:val="single"/>
              </w:rPr>
              <w:t>氏　名　（名称及び代表者の氏名）</w:t>
            </w:r>
            <w:r w:rsidRPr="004B0B34">
              <w:rPr>
                <w:rFonts w:ascii="ＭＳ ゴシック" w:eastAsia="ＭＳ ゴシック" w:hAnsi="ＭＳ ゴシック"/>
                <w:color w:val="000000"/>
                <w:kern w:val="0"/>
                <w:u w:val="single"/>
              </w:rPr>
              <w:t xml:space="preserve"> </w:t>
            </w:r>
            <w:r w:rsidRPr="004B0B34">
              <w:rPr>
                <w:rFonts w:ascii="ＭＳ ゴシック" w:eastAsia="ＭＳ ゴシック" w:hAnsi="ＭＳ ゴシック" w:hint="eastAsia"/>
                <w:color w:val="000000"/>
                <w:kern w:val="0"/>
                <w:u w:val="single"/>
              </w:rPr>
              <w:t xml:space="preserve">　　 　</w:t>
            </w:r>
          </w:p>
          <w:p w:rsidR="004B0B34" w:rsidRPr="007761D1" w:rsidRDefault="004B0B34" w:rsidP="004B0B34">
            <w:pPr>
              <w:suppressAutoHyphens/>
              <w:kinsoku w:val="0"/>
              <w:overflowPunct w:val="0"/>
              <w:autoSpaceDE w:val="0"/>
              <w:autoSpaceDN w:val="0"/>
              <w:adjustRightInd w:val="0"/>
              <w:spacing w:line="240" w:lineRule="exact"/>
              <w:ind w:right="566"/>
              <w:jc w:val="left"/>
              <w:textAlignment w:val="baseline"/>
              <w:rPr>
                <w:rFonts w:ascii="ＭＳ ゴシック" w:eastAsia="ＭＳ ゴシック" w:hAnsi="ＭＳ ゴシック"/>
                <w:spacing w:val="16"/>
              </w:rPr>
            </w:pPr>
            <w:r w:rsidRPr="007761D1">
              <w:rPr>
                <w:rFonts w:ascii="ＭＳ ゴシック" w:eastAsia="ＭＳ ゴシック" w:hAnsi="ＭＳ ゴシック" w:hint="eastAsia"/>
                <w:color w:val="000000"/>
                <w:kern w:val="0"/>
              </w:rPr>
              <w:t xml:space="preserve">　私は、表に記載する業を営んでいるが、下記のとおり、</w:t>
            </w:r>
            <w:r w:rsidRPr="00F13CD3">
              <w:rPr>
                <w:rFonts w:ascii="ＭＳ ゴシック" w:eastAsia="ＭＳ ゴシック" w:hAnsi="ＭＳ ゴシック" w:hint="eastAsia"/>
                <w:color w:val="000000"/>
                <w:kern w:val="0"/>
                <w:u w:val="single"/>
              </w:rPr>
              <w:t>○○○○（注２）の増加</w:t>
            </w:r>
            <w:r w:rsidRPr="007761D1">
              <w:rPr>
                <w:rFonts w:ascii="ＭＳ ゴシック" w:eastAsia="ＭＳ ゴシック" w:hAnsi="ＭＳ ゴシック" w:hint="eastAsia"/>
                <w:color w:val="000000"/>
                <w:kern w:val="0"/>
              </w:rPr>
              <w:t>が生じて</w:t>
            </w:r>
            <w:r w:rsidRPr="007761D1" w:rsidDel="00B22EA4">
              <w:rPr>
                <w:rFonts w:ascii="ＭＳ ゴシック" w:eastAsia="ＭＳ ゴシック" w:hAnsi="ＭＳ ゴシック" w:hint="eastAsia"/>
                <w:color w:val="000000"/>
                <w:kern w:val="0"/>
              </w:rPr>
              <w:t>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rsidR="004B0B34" w:rsidRPr="007761D1" w:rsidRDefault="004B0B34" w:rsidP="004B0B34">
            <w:pPr>
              <w:pStyle w:val="a4"/>
              <w:spacing w:line="240" w:lineRule="exact"/>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4B0B34" w:rsidRPr="007761D1" w:rsidTr="00EA407A">
              <w:trPr>
                <w:trHeight w:val="372"/>
              </w:trPr>
              <w:tc>
                <w:tcPr>
                  <w:tcW w:w="3306" w:type="dxa"/>
                  <w:tcBorders>
                    <w:top w:val="single" w:sz="24" w:space="0" w:color="auto"/>
                    <w:left w:val="single" w:sz="24" w:space="0" w:color="auto"/>
                    <w:bottom w:val="single" w:sz="24" w:space="0" w:color="auto"/>
                    <w:right w:val="single" w:sz="24" w:space="0" w:color="auto"/>
                  </w:tcBorders>
                </w:tcPr>
                <w:p w:rsidR="004B0B34" w:rsidRPr="007761D1" w:rsidRDefault="004B0B34" w:rsidP="00EA407A">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306" w:type="dxa"/>
                  <w:tcBorders>
                    <w:left w:val="single" w:sz="24" w:space="0" w:color="auto"/>
                  </w:tcBorders>
                </w:tcPr>
                <w:p w:rsidR="004B0B34" w:rsidRPr="007761D1" w:rsidRDefault="004B0B34" w:rsidP="00EA407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rsidR="004B0B34" w:rsidRPr="007761D1" w:rsidRDefault="004B0B34" w:rsidP="00EA407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4B0B34" w:rsidRPr="007761D1" w:rsidTr="00EA407A">
              <w:trPr>
                <w:trHeight w:val="388"/>
              </w:trPr>
              <w:tc>
                <w:tcPr>
                  <w:tcW w:w="3306" w:type="dxa"/>
                  <w:tcBorders>
                    <w:top w:val="single" w:sz="24" w:space="0" w:color="auto"/>
                  </w:tcBorders>
                </w:tcPr>
                <w:p w:rsidR="004B0B34" w:rsidRPr="007761D1" w:rsidRDefault="004B0B34" w:rsidP="00EA407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rsidR="004B0B34" w:rsidRPr="007761D1" w:rsidRDefault="004B0B34" w:rsidP="00EA407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rsidR="004B0B34" w:rsidRPr="007761D1" w:rsidRDefault="004B0B34" w:rsidP="00EA407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rsidR="004B0B34" w:rsidRPr="007761D1" w:rsidRDefault="004B0B34" w:rsidP="004B0B3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rsidR="004B0B34" w:rsidRPr="007761D1" w:rsidRDefault="004B0B34" w:rsidP="00EA407A">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rsidR="004B0B34" w:rsidRPr="007761D1" w:rsidRDefault="004B0B34" w:rsidP="00EA407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rsidR="004B0B34" w:rsidRPr="007761D1" w:rsidRDefault="004B0B34" w:rsidP="00EA407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２　月平均売上高営業利益率</w:t>
            </w:r>
          </w:p>
          <w:p w:rsidR="004B0B34" w:rsidRPr="007761D1" w:rsidRDefault="004B0B34" w:rsidP="00EA407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指定業種の減少率　　　　　　　　　％</w:t>
            </w:r>
          </w:p>
          <w:p w:rsidR="004B0B34" w:rsidRPr="007761D1" w:rsidRDefault="004B0B34" w:rsidP="00EA407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 xml:space="preserve">100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w:t>
            </w:r>
            <w:r w:rsidRPr="007761D1">
              <w:rPr>
                <w:rFonts w:ascii="ＭＳ ゴシック" w:eastAsia="ＭＳ ゴシック" w:hAnsi="ＭＳ ゴシック" w:hint="eastAsia"/>
                <w:color w:val="000000"/>
                <w:kern w:val="0"/>
                <w:u w:val="single" w:color="000000"/>
              </w:rPr>
              <w:t xml:space="preserve">減少率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rsidR="004B0B34" w:rsidRPr="007761D1" w:rsidRDefault="004B0B34" w:rsidP="00EA407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最近３か月間における全体の売上高等に占める指定業種の売上高等の割合　　　　 　　　％</w:t>
            </w:r>
          </w:p>
          <w:p w:rsidR="004B0B34" w:rsidRPr="007761D1" w:rsidRDefault="004B0B34" w:rsidP="00EA407A">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rsidR="004B0B34" w:rsidRPr="007761D1" w:rsidRDefault="004B0B34" w:rsidP="00EA407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rsidR="004B0B34" w:rsidRPr="007761D1" w:rsidRDefault="004B0B34" w:rsidP="00EA407A">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　　～　　　年　　　月）</w:t>
            </w:r>
          </w:p>
          <w:p w:rsidR="004B0B34" w:rsidRPr="007761D1" w:rsidRDefault="004B0B34" w:rsidP="00EA407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rsidR="004B0B34" w:rsidRPr="007761D1" w:rsidRDefault="004B0B34" w:rsidP="00EA407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rsidR="004B0B34" w:rsidRPr="007761D1" w:rsidRDefault="004B0B34" w:rsidP="00EA407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rsidR="004B0B34" w:rsidRPr="007761D1" w:rsidRDefault="004B0B34" w:rsidP="00EA407A">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p>
          <w:p w:rsidR="004B0B34" w:rsidRPr="007761D1" w:rsidRDefault="004B0B34" w:rsidP="00EA407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rsidR="004B0B34" w:rsidRPr="007761D1" w:rsidRDefault="004B0B34" w:rsidP="00EA407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rsidR="004B0B34" w:rsidRPr="007761D1" w:rsidRDefault="004B0B34" w:rsidP="00EA407A">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rsidR="004B0B34" w:rsidRPr="007761D1" w:rsidRDefault="004B0B34" w:rsidP="004B0B3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bookmarkStart w:id="0" w:name="_GoBack"/>
            <w:r w:rsidRPr="007761D1">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第　　　</w:t>
            </w:r>
            <w:r w:rsidRPr="007761D1">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Pr="007761D1">
              <w:rPr>
                <w:rFonts w:ascii="ＭＳ ゴシック" w:eastAsia="ＭＳ ゴシック" w:hAnsi="ＭＳ ゴシック" w:hint="eastAsia"/>
                <w:color w:val="000000"/>
                <w:spacing w:val="16"/>
                <w:kern w:val="0"/>
              </w:rPr>
              <w:t>号」</w:t>
            </w:r>
          </w:p>
          <w:p w:rsidR="004B0B34" w:rsidRPr="007761D1" w:rsidRDefault="004B0B34" w:rsidP="004B0B34">
            <w:pPr>
              <w:suppressAutoHyphens/>
              <w:kinsoku w:val="0"/>
              <w:wordWrap w:val="0"/>
              <w:overflowPunct w:val="0"/>
              <w:autoSpaceDE w:val="0"/>
              <w:autoSpaceDN w:val="0"/>
              <w:adjustRightInd w:val="0"/>
              <w:spacing w:line="240" w:lineRule="exact"/>
              <w:ind w:firstLineChars="100" w:firstLine="24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令和　　　年　　　月　　　日</w:t>
            </w:r>
          </w:p>
          <w:p w:rsidR="004B0B34" w:rsidRPr="007761D1" w:rsidRDefault="004B0B34" w:rsidP="004B0B3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申請のとおり、相違ないことを認定します。</w:t>
            </w:r>
          </w:p>
          <w:p w:rsidR="004B0B34" w:rsidRPr="007761D1" w:rsidRDefault="004B0B34" w:rsidP="004B0B3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（注）信用保証協会への申込期間</w:t>
            </w:r>
          </w:p>
          <w:p w:rsidR="004B0B34" w:rsidRPr="007761D1" w:rsidRDefault="004B0B34" w:rsidP="004B0B34">
            <w:pPr>
              <w:suppressAutoHyphens/>
              <w:kinsoku w:val="0"/>
              <w:wordWrap w:val="0"/>
              <w:overflowPunct w:val="0"/>
              <w:autoSpaceDE w:val="0"/>
              <w:autoSpaceDN w:val="0"/>
              <w:adjustRightInd w:val="0"/>
              <w:spacing w:line="240" w:lineRule="exact"/>
              <w:ind w:firstLineChars="300" w:firstLine="72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年　　　月　　　日から　　　　年　　　月　　　日まで</w:t>
            </w:r>
          </w:p>
          <w:p w:rsidR="004B0B34" w:rsidRDefault="004B0B34" w:rsidP="004B0B3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認定者名</w:t>
            </w:r>
          </w:p>
          <w:bookmarkEnd w:id="0"/>
          <w:p w:rsidR="004B0B34" w:rsidRPr="007761D1" w:rsidRDefault="004B0B34" w:rsidP="00EA407A">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rsidR="004B0B34" w:rsidRPr="004B0B34" w:rsidRDefault="004B0B34" w:rsidP="004B0B34">
      <w:pPr>
        <w:suppressAutoHyphens/>
        <w:wordWrap w:val="0"/>
        <w:spacing w:line="200" w:lineRule="exact"/>
        <w:ind w:left="1044" w:hanging="862"/>
        <w:jc w:val="left"/>
        <w:textAlignment w:val="baseline"/>
        <w:rPr>
          <w:rFonts w:ascii="ＭＳ ゴシック" w:eastAsia="ＭＳ ゴシック" w:hAnsi="ＭＳ ゴシック"/>
          <w:color w:val="000000"/>
          <w:kern w:val="0"/>
          <w:sz w:val="18"/>
          <w:szCs w:val="18"/>
        </w:rPr>
      </w:pPr>
      <w:r w:rsidRPr="004B0B34">
        <w:rPr>
          <w:rFonts w:ascii="ＭＳ ゴシック" w:eastAsia="ＭＳ ゴシック" w:hAnsi="ＭＳ ゴシック" w:hint="eastAsia"/>
          <w:color w:val="000000"/>
          <w:kern w:val="0"/>
          <w:sz w:val="18"/>
          <w:szCs w:val="18"/>
        </w:rPr>
        <w:t>（注１）本様式は、指定業種と非指定業種を兼業している場合であって、全体の売上高等に占める指定業種の売上高等の割合、指定業種及び申請者全体双方の月平均売上高営業利益率が認定基準を満たす場合に使用する。</w:t>
      </w:r>
    </w:p>
    <w:p w:rsidR="004B0B34" w:rsidRPr="004B0B34" w:rsidRDefault="004B0B34" w:rsidP="004B0B34">
      <w:pPr>
        <w:suppressAutoHyphens/>
        <w:wordWrap w:val="0"/>
        <w:spacing w:line="200" w:lineRule="exact"/>
        <w:ind w:left="1044" w:hanging="862"/>
        <w:jc w:val="left"/>
        <w:textAlignment w:val="baseline"/>
        <w:rPr>
          <w:rFonts w:ascii="ＭＳ ゴシック" w:eastAsia="ＭＳ ゴシック" w:hAnsi="ＭＳ ゴシック"/>
          <w:color w:val="000000"/>
          <w:kern w:val="0"/>
          <w:sz w:val="18"/>
          <w:szCs w:val="18"/>
        </w:rPr>
      </w:pPr>
      <w:r w:rsidRPr="004B0B34">
        <w:rPr>
          <w:rFonts w:ascii="ＭＳ ゴシック" w:eastAsia="ＭＳ ゴシック" w:hAnsi="ＭＳ ゴシック" w:hint="eastAsia"/>
          <w:color w:val="000000"/>
          <w:kern w:val="0"/>
          <w:sz w:val="18"/>
          <w:szCs w:val="18"/>
        </w:rPr>
        <w:t>（注２）</w:t>
      </w:r>
      <w:r w:rsidRPr="004B0B34" w:rsidDel="00B22EA4">
        <w:rPr>
          <w:rFonts w:ascii="ＭＳ ゴシック" w:eastAsia="ＭＳ ゴシック" w:hAnsi="ＭＳ ゴシック" w:hint="eastAsia"/>
          <w:color w:val="000000"/>
          <w:kern w:val="0"/>
          <w:sz w:val="18"/>
          <w:szCs w:val="18"/>
        </w:rPr>
        <w:t>○○○○には、</w:t>
      </w:r>
      <w:r w:rsidRPr="004B0B34">
        <w:rPr>
          <w:rFonts w:ascii="ＭＳ ゴシック" w:eastAsia="ＭＳ ゴシック" w:hAnsi="ＭＳ ゴシック" w:hint="eastAsia"/>
          <w:color w:val="000000"/>
          <w:kern w:val="0"/>
          <w:sz w:val="18"/>
          <w:szCs w:val="18"/>
        </w:rPr>
        <w:t>外的要因及び増加している費用</w:t>
      </w:r>
      <w:r w:rsidRPr="004B0B34" w:rsidDel="00B22EA4">
        <w:rPr>
          <w:rFonts w:ascii="ＭＳ ゴシック" w:eastAsia="ＭＳ ゴシック" w:hAnsi="ＭＳ ゴシック" w:hint="eastAsia"/>
          <w:color w:val="000000"/>
          <w:kern w:val="0"/>
          <w:sz w:val="18"/>
          <w:szCs w:val="18"/>
        </w:rPr>
        <w:t>を入れる。</w:t>
      </w:r>
    </w:p>
    <w:p w:rsidR="004B0B34" w:rsidRPr="004B0B34" w:rsidRDefault="004B0B34" w:rsidP="004B0B34">
      <w:pPr>
        <w:suppressAutoHyphens/>
        <w:wordWrap w:val="0"/>
        <w:spacing w:line="200" w:lineRule="exact"/>
        <w:ind w:left="1412" w:hanging="1230"/>
        <w:jc w:val="left"/>
        <w:textAlignment w:val="baseline"/>
        <w:rPr>
          <w:rFonts w:ascii="ＭＳ ゴシック" w:eastAsia="ＭＳ ゴシック" w:hAnsi="ＭＳ ゴシック"/>
          <w:color w:val="000000"/>
          <w:spacing w:val="16"/>
          <w:kern w:val="0"/>
          <w:sz w:val="18"/>
          <w:szCs w:val="18"/>
        </w:rPr>
      </w:pPr>
      <w:r w:rsidRPr="004B0B34">
        <w:rPr>
          <w:rFonts w:ascii="ＭＳ ゴシック" w:eastAsia="ＭＳ ゴシック" w:hAnsi="ＭＳ ゴシック" w:hint="eastAsia"/>
          <w:color w:val="000000"/>
          <w:kern w:val="0"/>
          <w:sz w:val="18"/>
          <w:szCs w:val="18"/>
        </w:rPr>
        <w:t>（留意事項）</w:t>
      </w:r>
    </w:p>
    <w:p w:rsidR="004B0B34" w:rsidRPr="004B0B34" w:rsidRDefault="004B0B34" w:rsidP="004B0B34">
      <w:pPr>
        <w:pStyle w:val="a3"/>
        <w:numPr>
          <w:ilvl w:val="0"/>
          <w:numId w:val="7"/>
        </w:numPr>
        <w:suppressAutoHyphens/>
        <w:wordWrap w:val="0"/>
        <w:spacing w:line="200" w:lineRule="exact"/>
        <w:ind w:leftChars="0" w:left="754"/>
        <w:jc w:val="left"/>
        <w:textAlignment w:val="baseline"/>
        <w:rPr>
          <w:rFonts w:ascii="ＭＳ ゴシック" w:eastAsia="ＭＳ ゴシック" w:hAnsi="ＭＳ ゴシック"/>
          <w:color w:val="000000"/>
          <w:spacing w:val="16"/>
          <w:kern w:val="0"/>
          <w:sz w:val="18"/>
          <w:szCs w:val="18"/>
        </w:rPr>
      </w:pPr>
      <w:r w:rsidRPr="004B0B34">
        <w:rPr>
          <w:rFonts w:ascii="ＭＳ ゴシック" w:eastAsia="ＭＳ ゴシック" w:hAnsi="ＭＳ ゴシック" w:hint="eastAsia"/>
          <w:color w:val="000000"/>
          <w:kern w:val="0"/>
          <w:sz w:val="18"/>
          <w:szCs w:val="18"/>
        </w:rPr>
        <w:t>本認定とは別に、金融機関及び信用保証協会による金融上の審査があります。</w:t>
      </w:r>
    </w:p>
    <w:p w:rsidR="004B0B34" w:rsidRPr="004B0B34" w:rsidRDefault="004B0B34" w:rsidP="004B0B34">
      <w:pPr>
        <w:pStyle w:val="a3"/>
        <w:numPr>
          <w:ilvl w:val="0"/>
          <w:numId w:val="7"/>
        </w:numPr>
        <w:suppressAutoHyphens/>
        <w:wordWrap w:val="0"/>
        <w:spacing w:line="200" w:lineRule="exact"/>
        <w:ind w:leftChars="0" w:left="754"/>
        <w:jc w:val="left"/>
        <w:textAlignment w:val="baseline"/>
        <w:rPr>
          <w:rFonts w:ascii="ＭＳ ゴシック" w:eastAsia="ＭＳ ゴシック" w:hAnsi="ＭＳ ゴシック"/>
          <w:color w:val="000000"/>
          <w:spacing w:val="16"/>
          <w:kern w:val="0"/>
          <w:sz w:val="18"/>
          <w:szCs w:val="18"/>
        </w:rPr>
      </w:pPr>
      <w:r w:rsidRPr="004B0B34">
        <w:rPr>
          <w:rFonts w:ascii="ＭＳ ゴシック" w:eastAsia="ＭＳ ゴシック" w:hAnsi="ＭＳ ゴシック" w:hint="eastAsia"/>
          <w:color w:val="000000"/>
          <w:kern w:val="0"/>
          <w:sz w:val="18"/>
          <w:szCs w:val="18"/>
        </w:rPr>
        <w:t>市町村長又は特別区長から認定を受けた日から３０日以内に金融機関又は信用保証協会に対して、保証の申込みを行うことが必要です。</w:t>
      </w:r>
    </w:p>
    <w:p w:rsidR="0002055B" w:rsidRPr="004B0B34" w:rsidRDefault="0002055B" w:rsidP="004B0B34"/>
    <w:sectPr w:rsidR="0002055B" w:rsidRPr="004B0B34" w:rsidSect="00674409">
      <w:pgSz w:w="11906" w:h="16838"/>
      <w:pgMar w:top="720" w:right="720" w:bottom="295"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5D9" w:rsidRDefault="00B265D9" w:rsidP="00B265D9">
      <w:r>
        <w:separator/>
      </w:r>
    </w:p>
  </w:endnote>
  <w:endnote w:type="continuationSeparator" w:id="0">
    <w:p w:rsidR="00B265D9" w:rsidRDefault="00B265D9" w:rsidP="00B26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5D9" w:rsidRDefault="00B265D9" w:rsidP="00B265D9">
      <w:r>
        <w:separator/>
      </w:r>
    </w:p>
  </w:footnote>
  <w:footnote w:type="continuationSeparator" w:id="0">
    <w:p w:rsidR="00B265D9" w:rsidRDefault="00B265D9" w:rsidP="00B265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2"/>
  </w:num>
  <w:num w:numId="2">
    <w:abstractNumId w:val="6"/>
  </w:num>
  <w:num w:numId="3">
    <w:abstractNumId w:val="1"/>
  </w:num>
  <w:num w:numId="4">
    <w:abstractNumId w:val="4"/>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3DD"/>
    <w:rsid w:val="0002055B"/>
    <w:rsid w:val="00265F44"/>
    <w:rsid w:val="002922C9"/>
    <w:rsid w:val="004B0B34"/>
    <w:rsid w:val="004E0B6F"/>
    <w:rsid w:val="00630FB3"/>
    <w:rsid w:val="00674409"/>
    <w:rsid w:val="007E3C2A"/>
    <w:rsid w:val="009073DD"/>
    <w:rsid w:val="00B265D9"/>
    <w:rsid w:val="00DA1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25F6413"/>
  <w15:chartTrackingRefBased/>
  <w15:docId w15:val="{5498AF5E-50E3-428E-AF26-7B1D6CD7F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0B6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4E0B6F"/>
    <w:pPr>
      <w:ind w:leftChars="400" w:left="840"/>
    </w:pPr>
    <w:rPr>
      <w:szCs w:val="22"/>
    </w:rPr>
  </w:style>
  <w:style w:type="paragraph" w:styleId="a4">
    <w:name w:val="Closing"/>
    <w:basedOn w:val="a"/>
    <w:link w:val="a5"/>
    <w:rsid w:val="004E0B6F"/>
    <w:pPr>
      <w:jc w:val="right"/>
    </w:pPr>
    <w:rPr>
      <w:rFonts w:ascii="ＭＳ ゴシック" w:eastAsia="ＭＳ ゴシック" w:hAnsi="ＭＳ ゴシック" w:cs="ＭＳ ゴシック"/>
      <w:color w:val="000000"/>
      <w:kern w:val="0"/>
      <w:szCs w:val="21"/>
    </w:rPr>
  </w:style>
  <w:style w:type="character" w:customStyle="1" w:styleId="a5">
    <w:name w:val="結語 (文字)"/>
    <w:basedOn w:val="a0"/>
    <w:link w:val="a4"/>
    <w:rsid w:val="004E0B6F"/>
    <w:rPr>
      <w:rFonts w:ascii="ＭＳ ゴシック" w:eastAsia="ＭＳ ゴシック" w:hAnsi="ＭＳ ゴシック" w:cs="ＭＳ ゴシック"/>
      <w:color w:val="000000"/>
      <w:kern w:val="0"/>
      <w:szCs w:val="21"/>
    </w:rPr>
  </w:style>
  <w:style w:type="paragraph" w:styleId="a6">
    <w:name w:val="header"/>
    <w:basedOn w:val="a"/>
    <w:link w:val="a7"/>
    <w:uiPriority w:val="99"/>
    <w:unhideWhenUsed/>
    <w:rsid w:val="00B265D9"/>
    <w:pPr>
      <w:tabs>
        <w:tab w:val="center" w:pos="4252"/>
        <w:tab w:val="right" w:pos="8504"/>
      </w:tabs>
      <w:snapToGrid w:val="0"/>
    </w:pPr>
  </w:style>
  <w:style w:type="character" w:customStyle="1" w:styleId="a7">
    <w:name w:val="ヘッダー (文字)"/>
    <w:basedOn w:val="a0"/>
    <w:link w:val="a6"/>
    <w:uiPriority w:val="99"/>
    <w:rsid w:val="00B265D9"/>
    <w:rPr>
      <w:rFonts w:ascii="Century" w:eastAsia="ＭＳ 明朝" w:hAnsi="Century" w:cs="Times New Roman"/>
      <w:szCs w:val="24"/>
    </w:rPr>
  </w:style>
  <w:style w:type="paragraph" w:styleId="a8">
    <w:name w:val="footer"/>
    <w:basedOn w:val="a"/>
    <w:link w:val="a9"/>
    <w:uiPriority w:val="99"/>
    <w:unhideWhenUsed/>
    <w:rsid w:val="00B265D9"/>
    <w:pPr>
      <w:tabs>
        <w:tab w:val="center" w:pos="4252"/>
        <w:tab w:val="right" w:pos="8504"/>
      </w:tabs>
      <w:snapToGrid w:val="0"/>
    </w:pPr>
  </w:style>
  <w:style w:type="character" w:customStyle="1" w:styleId="a9">
    <w:name w:val="フッター (文字)"/>
    <w:basedOn w:val="a0"/>
    <w:link w:val="a8"/>
    <w:uiPriority w:val="99"/>
    <w:rsid w:val="00B265D9"/>
    <w:rPr>
      <w:rFonts w:ascii="Century" w:eastAsia="ＭＳ 明朝" w:hAnsi="Century" w:cs="Times New Roman"/>
      <w:szCs w:val="24"/>
    </w:rPr>
  </w:style>
  <w:style w:type="paragraph" w:styleId="aa">
    <w:name w:val="Note Heading"/>
    <w:basedOn w:val="a"/>
    <w:next w:val="a"/>
    <w:link w:val="ab"/>
    <w:rsid w:val="002922C9"/>
    <w:pPr>
      <w:jc w:val="center"/>
    </w:pPr>
    <w:rPr>
      <w:rFonts w:ascii="ＭＳ ゴシック" w:eastAsia="ＭＳ ゴシック" w:hAnsi="ＭＳ ゴシック" w:cs="ＭＳ ゴシック"/>
      <w:color w:val="000000"/>
      <w:kern w:val="0"/>
      <w:szCs w:val="21"/>
    </w:rPr>
  </w:style>
  <w:style w:type="character" w:customStyle="1" w:styleId="ab">
    <w:name w:val="記 (文字)"/>
    <w:basedOn w:val="a0"/>
    <w:link w:val="aa"/>
    <w:rsid w:val="002922C9"/>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207</Words>
  <Characters>1185</Characters>
  <Application>Microsoft Office Word</Application>
  <DocSecurity>0</DocSecurity>
  <Lines>9</Lines>
  <Paragraphs>2</Paragraphs>
  <ScaleCrop>false</ScaleCrop>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0440@xen-net.local</dc:creator>
  <cp:keywords/>
  <dc:description/>
  <cp:lastModifiedBy>0440@xen-net.local</cp:lastModifiedBy>
  <cp:revision>10</cp:revision>
  <dcterms:created xsi:type="dcterms:W3CDTF">2024-11-27T04:37:00Z</dcterms:created>
  <dcterms:modified xsi:type="dcterms:W3CDTF">2024-11-27T07:31:00Z</dcterms:modified>
</cp:coreProperties>
</file>