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CBB0A" w14:textId="1BAB0C67" w:rsidR="00B603FF" w:rsidRPr="00B603FF" w:rsidRDefault="00B603FF" w:rsidP="00B603FF">
      <w:pPr>
        <w:rPr>
          <w:color w:val="000000" w:themeColor="text1"/>
        </w:rPr>
      </w:pPr>
      <w:r w:rsidRPr="00925C0A">
        <w:rPr>
          <w:rFonts w:hint="eastAsia"/>
          <w:color w:val="000000" w:themeColor="text1"/>
        </w:rPr>
        <w:t>別紙１</w:t>
      </w:r>
      <w:r>
        <w:rPr>
          <w:rFonts w:hint="eastAsia"/>
          <w:color w:val="000000" w:themeColor="text1"/>
        </w:rPr>
        <w:t xml:space="preserve">　</w:t>
      </w:r>
      <w:r w:rsidRPr="00925C0A">
        <w:rPr>
          <w:rFonts w:ascii="ＭＳ 明朝" w:eastAsia="ＭＳ 明朝" w:hAnsi="ＭＳ 明朝" w:hint="eastAsia"/>
          <w:color w:val="000000" w:themeColor="text1"/>
          <w:sz w:val="16"/>
          <w:szCs w:val="16"/>
        </w:rPr>
        <w:t>※ポイント・商品券・クーポン券・割引券（美村ポイントを含む。）を利用して購入された場合のみ提出してください。</w:t>
      </w:r>
    </w:p>
    <w:p w14:paraId="16A1A89C" w14:textId="77777777" w:rsidR="00B603FF" w:rsidRDefault="00B603FF" w:rsidP="00B603FF">
      <w:pPr>
        <w:rPr>
          <w:rFonts w:ascii="ＭＳ ゴシック" w:eastAsia="ＭＳ ゴシック" w:hAnsi="ＭＳ ゴシック"/>
          <w:color w:val="000000" w:themeColor="text1"/>
        </w:rPr>
      </w:pPr>
    </w:p>
    <w:p w14:paraId="7CD03669" w14:textId="0C077F0C" w:rsidR="00B603FF" w:rsidRPr="00925C0A" w:rsidRDefault="00B603FF" w:rsidP="00B603FF">
      <w:pPr>
        <w:rPr>
          <w:rFonts w:ascii="ＭＳ ゴシック" w:eastAsia="ＭＳ ゴシック" w:hAnsi="ＭＳ ゴシック"/>
          <w:color w:val="000000" w:themeColor="text1"/>
        </w:rPr>
      </w:pPr>
      <w:r w:rsidRPr="00925C0A">
        <w:rPr>
          <w:rFonts w:ascii="ＭＳ ゴシック" w:eastAsia="ＭＳ ゴシック" w:hAnsi="ＭＳ ゴシック" w:hint="eastAsia"/>
          <w:color w:val="000000" w:themeColor="text1"/>
        </w:rPr>
        <w:t>申請者氏名：</w:t>
      </w:r>
    </w:p>
    <w:p w14:paraId="46CD3E7A" w14:textId="77777777" w:rsidR="00B603FF" w:rsidRDefault="00B603FF" w:rsidP="00B603FF">
      <w:pPr>
        <w:jc w:val="center"/>
        <w:rPr>
          <w:rFonts w:ascii="ＭＳ ゴシック" w:eastAsia="ＭＳ ゴシック" w:hAnsi="ＭＳ ゴシック"/>
          <w:color w:val="000000" w:themeColor="text1"/>
        </w:rPr>
      </w:pPr>
    </w:p>
    <w:p w14:paraId="5AC45ACC" w14:textId="52CE1375" w:rsidR="00B603FF" w:rsidRPr="00925C0A" w:rsidRDefault="00B603FF" w:rsidP="00B603FF">
      <w:pPr>
        <w:jc w:val="center"/>
        <w:rPr>
          <w:rFonts w:ascii="ＭＳ ゴシック" w:eastAsia="ＭＳ ゴシック" w:hAnsi="ＭＳ ゴシック"/>
          <w:color w:val="000000" w:themeColor="text1"/>
        </w:rPr>
      </w:pPr>
      <w:r w:rsidRPr="00925C0A">
        <w:rPr>
          <w:rFonts w:ascii="ＭＳ ゴシック" w:eastAsia="ＭＳ ゴシック" w:hAnsi="ＭＳ ゴシック"/>
          <w:color w:val="000000" w:themeColor="text1"/>
        </w:rPr>
        <w:t>補助対象経費算定書</w:t>
      </w:r>
    </w:p>
    <w:p w14:paraId="39DC194E" w14:textId="77777777" w:rsidR="00B603FF" w:rsidRPr="00925C0A" w:rsidRDefault="00B603FF" w:rsidP="00B603FF">
      <w:pPr>
        <w:rPr>
          <w:rFonts w:ascii="ＭＳ ゴシック" w:eastAsia="ＭＳ ゴシック" w:hAnsi="ＭＳ ゴシック"/>
          <w:color w:val="000000" w:themeColor="text1"/>
        </w:rPr>
      </w:pPr>
      <w:r w:rsidRPr="00925C0A">
        <w:rPr>
          <w:rFonts w:ascii="ＭＳ ゴシック" w:eastAsia="ＭＳ ゴシック" w:hAnsi="ＭＳ ゴシック" w:hint="eastAsia"/>
          <w:color w:val="000000" w:themeColor="text1"/>
        </w:rPr>
        <w:t>１</w:t>
      </w:r>
      <w:r w:rsidRPr="00925C0A">
        <w:rPr>
          <w:rFonts w:ascii="ＭＳ ゴシック" w:eastAsia="ＭＳ ゴシック" w:hAnsi="ＭＳ ゴシック"/>
          <w:color w:val="000000" w:themeColor="text1"/>
        </w:rPr>
        <w:t xml:space="preserve">　算定表</w:t>
      </w:r>
    </w:p>
    <w:tbl>
      <w:tblPr>
        <w:tblStyle w:val="aa"/>
        <w:tblW w:w="0" w:type="auto"/>
        <w:tblLook w:val="04A0" w:firstRow="1" w:lastRow="0" w:firstColumn="1" w:lastColumn="0" w:noHBand="0" w:noVBand="1"/>
      </w:tblPr>
      <w:tblGrid>
        <w:gridCol w:w="1622"/>
        <w:gridCol w:w="1775"/>
        <w:gridCol w:w="1470"/>
        <w:gridCol w:w="1623"/>
        <w:gridCol w:w="1623"/>
        <w:gridCol w:w="1623"/>
      </w:tblGrid>
      <w:tr w:rsidR="00B603FF" w:rsidRPr="00925C0A" w14:paraId="32976BC2" w14:textId="77777777" w:rsidTr="0022687A">
        <w:tc>
          <w:tcPr>
            <w:tcW w:w="1622" w:type="dxa"/>
            <w:vAlign w:val="center"/>
          </w:tcPr>
          <w:p w14:paraId="4BC38CF8" w14:textId="77777777" w:rsidR="00B603FF" w:rsidRPr="00925C0A" w:rsidRDefault="00B603FF" w:rsidP="0022687A">
            <w:pPr>
              <w:jc w:val="center"/>
              <w:rPr>
                <w:color w:val="000000" w:themeColor="text1"/>
                <w:sz w:val="16"/>
                <w:szCs w:val="16"/>
              </w:rPr>
            </w:pPr>
            <w:r w:rsidRPr="00925C0A">
              <w:rPr>
                <w:rFonts w:hint="eastAsia"/>
                <w:color w:val="000000" w:themeColor="text1"/>
                <w:sz w:val="16"/>
                <w:szCs w:val="16"/>
              </w:rPr>
              <w:t>品目</w:t>
            </w:r>
          </w:p>
        </w:tc>
        <w:tc>
          <w:tcPr>
            <w:tcW w:w="1775" w:type="dxa"/>
            <w:vAlign w:val="center"/>
          </w:tcPr>
          <w:p w14:paraId="2803D273" w14:textId="77777777" w:rsidR="00B603FF" w:rsidRPr="00925C0A" w:rsidRDefault="00B603FF" w:rsidP="0022687A">
            <w:pPr>
              <w:jc w:val="center"/>
              <w:rPr>
                <w:color w:val="000000" w:themeColor="text1"/>
                <w:sz w:val="16"/>
                <w:szCs w:val="16"/>
              </w:rPr>
            </w:pPr>
            <w:r w:rsidRPr="00925C0A">
              <w:rPr>
                <w:color w:val="000000" w:themeColor="text1"/>
                <w:sz w:val="16"/>
                <w:szCs w:val="16"/>
              </w:rPr>
              <w:t>店舗区分</w:t>
            </w:r>
          </w:p>
        </w:tc>
        <w:tc>
          <w:tcPr>
            <w:tcW w:w="1470" w:type="dxa"/>
            <w:vAlign w:val="center"/>
          </w:tcPr>
          <w:p w14:paraId="35AD3CC7" w14:textId="77777777" w:rsidR="00B603FF" w:rsidRPr="00925C0A" w:rsidRDefault="00B603FF" w:rsidP="0022687A">
            <w:pPr>
              <w:jc w:val="center"/>
              <w:rPr>
                <w:color w:val="000000" w:themeColor="text1"/>
                <w:sz w:val="16"/>
                <w:szCs w:val="16"/>
              </w:rPr>
            </w:pPr>
            <w:r w:rsidRPr="00925C0A">
              <w:rPr>
                <w:rFonts w:hint="eastAsia"/>
                <w:color w:val="000000" w:themeColor="text1"/>
                <w:sz w:val="16"/>
                <w:szCs w:val="16"/>
              </w:rPr>
              <w:t>①</w:t>
            </w:r>
            <w:r w:rsidRPr="00925C0A">
              <w:rPr>
                <w:color w:val="000000" w:themeColor="text1"/>
                <w:sz w:val="16"/>
                <w:szCs w:val="16"/>
              </w:rPr>
              <w:t xml:space="preserve"> 本体価格</w:t>
            </w:r>
          </w:p>
          <w:p w14:paraId="52015E35" w14:textId="77777777" w:rsidR="00B603FF" w:rsidRPr="00925C0A" w:rsidRDefault="00B603FF" w:rsidP="0022687A">
            <w:pPr>
              <w:jc w:val="center"/>
              <w:rPr>
                <w:color w:val="000000" w:themeColor="text1"/>
                <w:sz w:val="16"/>
                <w:szCs w:val="16"/>
              </w:rPr>
            </w:pPr>
            <w:r w:rsidRPr="00925C0A">
              <w:rPr>
                <w:rFonts w:hint="eastAsia"/>
                <w:color w:val="000000" w:themeColor="text1"/>
                <w:sz w:val="16"/>
                <w:szCs w:val="16"/>
              </w:rPr>
              <w:t>（税抜）</w:t>
            </w:r>
          </w:p>
        </w:tc>
        <w:tc>
          <w:tcPr>
            <w:tcW w:w="1623" w:type="dxa"/>
            <w:vAlign w:val="center"/>
          </w:tcPr>
          <w:p w14:paraId="1987EEC6" w14:textId="77777777" w:rsidR="00B603FF" w:rsidRPr="00925C0A" w:rsidRDefault="00B603FF" w:rsidP="0022687A">
            <w:pPr>
              <w:jc w:val="center"/>
              <w:rPr>
                <w:color w:val="000000" w:themeColor="text1"/>
                <w:sz w:val="16"/>
                <w:szCs w:val="16"/>
              </w:rPr>
            </w:pPr>
            <w:r w:rsidRPr="00925C0A">
              <w:rPr>
                <w:rFonts w:hint="eastAsia"/>
                <w:color w:val="000000" w:themeColor="text1"/>
                <w:sz w:val="16"/>
                <w:szCs w:val="16"/>
              </w:rPr>
              <w:t>②</w:t>
            </w:r>
            <w:r w:rsidRPr="00925C0A">
              <w:rPr>
                <w:color w:val="000000" w:themeColor="text1"/>
                <w:sz w:val="16"/>
                <w:szCs w:val="16"/>
              </w:rPr>
              <w:t xml:space="preserve"> ポイント等の</w:t>
            </w:r>
          </w:p>
          <w:p w14:paraId="0EDFDB67" w14:textId="77777777" w:rsidR="00B603FF" w:rsidRPr="00925C0A" w:rsidRDefault="00B603FF" w:rsidP="0022687A">
            <w:pPr>
              <w:jc w:val="center"/>
              <w:rPr>
                <w:color w:val="000000" w:themeColor="text1"/>
                <w:sz w:val="16"/>
                <w:szCs w:val="16"/>
              </w:rPr>
            </w:pPr>
            <w:r w:rsidRPr="00925C0A">
              <w:rPr>
                <w:rFonts w:hint="eastAsia"/>
                <w:color w:val="000000" w:themeColor="text1"/>
                <w:sz w:val="16"/>
                <w:szCs w:val="16"/>
              </w:rPr>
              <w:t>利用額</w:t>
            </w:r>
          </w:p>
        </w:tc>
        <w:tc>
          <w:tcPr>
            <w:tcW w:w="1623" w:type="dxa"/>
            <w:vAlign w:val="center"/>
          </w:tcPr>
          <w:p w14:paraId="3CF0BE1C" w14:textId="77777777" w:rsidR="00B603FF" w:rsidRPr="00925C0A" w:rsidRDefault="00B603FF" w:rsidP="0022687A">
            <w:pPr>
              <w:jc w:val="center"/>
              <w:rPr>
                <w:color w:val="000000" w:themeColor="text1"/>
                <w:sz w:val="16"/>
                <w:szCs w:val="16"/>
              </w:rPr>
            </w:pPr>
            <w:r w:rsidRPr="00925C0A">
              <w:rPr>
                <w:rFonts w:hint="eastAsia"/>
                <w:color w:val="000000" w:themeColor="text1"/>
                <w:sz w:val="16"/>
                <w:szCs w:val="16"/>
              </w:rPr>
              <w:t>③</w:t>
            </w:r>
            <w:r w:rsidRPr="00925C0A">
              <w:rPr>
                <w:color w:val="000000" w:themeColor="text1"/>
                <w:sz w:val="16"/>
                <w:szCs w:val="16"/>
              </w:rPr>
              <w:t xml:space="preserve"> ②の税抜額</w:t>
            </w:r>
          </w:p>
          <w:p w14:paraId="7AB9FAC8" w14:textId="77777777" w:rsidR="00B603FF" w:rsidRPr="00925C0A" w:rsidRDefault="00B603FF" w:rsidP="0022687A">
            <w:pPr>
              <w:jc w:val="center"/>
              <w:rPr>
                <w:color w:val="000000" w:themeColor="text1"/>
                <w:sz w:val="16"/>
                <w:szCs w:val="16"/>
              </w:rPr>
            </w:pPr>
            <w:r w:rsidRPr="00925C0A">
              <w:rPr>
                <w:rFonts w:hint="eastAsia"/>
                <w:color w:val="000000" w:themeColor="text1"/>
                <w:sz w:val="16"/>
                <w:szCs w:val="16"/>
              </w:rPr>
              <w:t>（②÷</w:t>
            </w:r>
            <w:r w:rsidRPr="00925C0A">
              <w:rPr>
                <w:color w:val="000000" w:themeColor="text1"/>
                <w:sz w:val="16"/>
                <w:szCs w:val="16"/>
              </w:rPr>
              <w:t>1.1）</w:t>
            </w:r>
          </w:p>
          <w:p w14:paraId="4BD6B6DA" w14:textId="77777777" w:rsidR="00B603FF" w:rsidRPr="00925C0A" w:rsidRDefault="00B603FF" w:rsidP="0022687A">
            <w:pPr>
              <w:jc w:val="center"/>
              <w:rPr>
                <w:color w:val="000000" w:themeColor="text1"/>
                <w:sz w:val="16"/>
                <w:szCs w:val="16"/>
              </w:rPr>
            </w:pPr>
            <w:r w:rsidRPr="00925C0A">
              <w:rPr>
                <w:rFonts w:hint="eastAsia"/>
                <w:color w:val="000000" w:themeColor="text1"/>
                <w:sz w:val="16"/>
                <w:szCs w:val="16"/>
              </w:rPr>
              <w:t>円未満切捨て</w:t>
            </w:r>
          </w:p>
        </w:tc>
        <w:tc>
          <w:tcPr>
            <w:tcW w:w="1623" w:type="dxa"/>
            <w:vAlign w:val="center"/>
          </w:tcPr>
          <w:p w14:paraId="0731AE21" w14:textId="77777777" w:rsidR="00B603FF" w:rsidRPr="00925C0A" w:rsidRDefault="00B603FF" w:rsidP="0022687A">
            <w:pPr>
              <w:jc w:val="center"/>
              <w:rPr>
                <w:color w:val="000000" w:themeColor="text1"/>
                <w:sz w:val="16"/>
                <w:szCs w:val="16"/>
              </w:rPr>
            </w:pPr>
            <w:r w:rsidRPr="00925C0A">
              <w:rPr>
                <w:rFonts w:hint="eastAsia"/>
                <w:color w:val="000000" w:themeColor="text1"/>
                <w:sz w:val="16"/>
                <w:szCs w:val="16"/>
              </w:rPr>
              <w:t>④</w:t>
            </w:r>
            <w:r w:rsidRPr="00925C0A">
              <w:rPr>
                <w:color w:val="000000" w:themeColor="text1"/>
                <w:sz w:val="16"/>
                <w:szCs w:val="16"/>
              </w:rPr>
              <w:t xml:space="preserve"> 補助対象経費</w:t>
            </w:r>
          </w:p>
          <w:p w14:paraId="17F1CECE" w14:textId="77777777" w:rsidR="00B603FF" w:rsidRPr="00925C0A" w:rsidRDefault="00B603FF" w:rsidP="0022687A">
            <w:pPr>
              <w:jc w:val="center"/>
              <w:rPr>
                <w:color w:val="000000" w:themeColor="text1"/>
                <w:sz w:val="16"/>
                <w:szCs w:val="16"/>
              </w:rPr>
            </w:pPr>
            <w:r w:rsidRPr="00925C0A">
              <w:rPr>
                <w:rFonts w:hint="eastAsia"/>
                <w:color w:val="000000" w:themeColor="text1"/>
                <w:sz w:val="16"/>
                <w:szCs w:val="16"/>
              </w:rPr>
              <w:t>（①</w:t>
            </w:r>
            <w:r w:rsidRPr="00925C0A">
              <w:rPr>
                <w:color w:val="000000" w:themeColor="text1"/>
                <w:sz w:val="16"/>
                <w:szCs w:val="16"/>
              </w:rPr>
              <w:t>−③）</w:t>
            </w:r>
          </w:p>
        </w:tc>
      </w:tr>
      <w:tr w:rsidR="00B603FF" w:rsidRPr="00925C0A" w14:paraId="118B2996" w14:textId="77777777" w:rsidTr="0022687A">
        <w:tc>
          <w:tcPr>
            <w:tcW w:w="1622" w:type="dxa"/>
          </w:tcPr>
          <w:p w14:paraId="760DD0C8" w14:textId="77777777" w:rsidR="00B603FF" w:rsidRPr="00925C0A" w:rsidRDefault="00B603FF" w:rsidP="0022687A">
            <w:pPr>
              <w:rPr>
                <w:color w:val="000000" w:themeColor="text1"/>
              </w:rPr>
            </w:pPr>
            <w:r w:rsidRPr="00925C0A">
              <w:rPr>
                <w:rFonts w:hint="eastAsia"/>
                <w:color w:val="000000" w:themeColor="text1"/>
              </w:rPr>
              <w:t>電気冷蔵庫</w:t>
            </w:r>
          </w:p>
        </w:tc>
        <w:tc>
          <w:tcPr>
            <w:tcW w:w="1775" w:type="dxa"/>
          </w:tcPr>
          <w:p w14:paraId="0B0F8AA9" w14:textId="77777777" w:rsidR="00B603FF" w:rsidRPr="00925C0A" w:rsidRDefault="00B603FF" w:rsidP="0022687A">
            <w:pPr>
              <w:rPr>
                <w:color w:val="000000" w:themeColor="text1"/>
              </w:rPr>
            </w:pPr>
            <w:r w:rsidRPr="00925C0A">
              <w:rPr>
                <w:color w:val="000000" w:themeColor="text1"/>
              </w:rPr>
              <w:t>□町内 □町外</w:t>
            </w:r>
          </w:p>
        </w:tc>
        <w:tc>
          <w:tcPr>
            <w:tcW w:w="1470" w:type="dxa"/>
          </w:tcPr>
          <w:p w14:paraId="6E472E90" w14:textId="77777777" w:rsidR="00B603FF" w:rsidRPr="00925C0A" w:rsidRDefault="00B603FF" w:rsidP="0022687A">
            <w:pPr>
              <w:jc w:val="right"/>
              <w:rPr>
                <w:color w:val="000000" w:themeColor="text1"/>
              </w:rPr>
            </w:pPr>
            <w:r w:rsidRPr="00925C0A">
              <w:rPr>
                <w:color w:val="000000" w:themeColor="text1"/>
              </w:rPr>
              <w:t>円</w:t>
            </w:r>
          </w:p>
        </w:tc>
        <w:tc>
          <w:tcPr>
            <w:tcW w:w="1623" w:type="dxa"/>
          </w:tcPr>
          <w:p w14:paraId="3BD23ADB" w14:textId="77777777" w:rsidR="00B603FF" w:rsidRPr="00925C0A" w:rsidRDefault="00B603FF" w:rsidP="0022687A">
            <w:pPr>
              <w:jc w:val="right"/>
              <w:rPr>
                <w:color w:val="000000" w:themeColor="text1"/>
              </w:rPr>
            </w:pPr>
            <w:r w:rsidRPr="00925C0A">
              <w:rPr>
                <w:color w:val="000000" w:themeColor="text1"/>
              </w:rPr>
              <w:t>円</w:t>
            </w:r>
          </w:p>
        </w:tc>
        <w:tc>
          <w:tcPr>
            <w:tcW w:w="1623" w:type="dxa"/>
          </w:tcPr>
          <w:p w14:paraId="0B28B6CF" w14:textId="77777777" w:rsidR="00B603FF" w:rsidRPr="00925C0A" w:rsidRDefault="00B603FF" w:rsidP="0022687A">
            <w:pPr>
              <w:jc w:val="right"/>
              <w:rPr>
                <w:color w:val="000000" w:themeColor="text1"/>
              </w:rPr>
            </w:pPr>
            <w:r w:rsidRPr="00925C0A">
              <w:rPr>
                <w:color w:val="000000" w:themeColor="text1"/>
              </w:rPr>
              <w:t>円</w:t>
            </w:r>
          </w:p>
        </w:tc>
        <w:tc>
          <w:tcPr>
            <w:tcW w:w="1623" w:type="dxa"/>
          </w:tcPr>
          <w:p w14:paraId="33F9CF1C" w14:textId="77777777" w:rsidR="00B603FF" w:rsidRPr="00925C0A" w:rsidRDefault="00B603FF" w:rsidP="0022687A">
            <w:pPr>
              <w:jc w:val="right"/>
              <w:rPr>
                <w:color w:val="000000" w:themeColor="text1"/>
              </w:rPr>
            </w:pPr>
            <w:r w:rsidRPr="00925C0A">
              <w:rPr>
                <w:color w:val="000000" w:themeColor="text1"/>
              </w:rPr>
              <w:t>円</w:t>
            </w:r>
          </w:p>
        </w:tc>
      </w:tr>
      <w:tr w:rsidR="00B603FF" w:rsidRPr="00925C0A" w14:paraId="63CB15A4" w14:textId="77777777" w:rsidTr="0022687A">
        <w:tc>
          <w:tcPr>
            <w:tcW w:w="1622" w:type="dxa"/>
          </w:tcPr>
          <w:p w14:paraId="22C70CC0" w14:textId="77777777" w:rsidR="00B603FF" w:rsidRPr="00925C0A" w:rsidRDefault="00B603FF" w:rsidP="0022687A">
            <w:pPr>
              <w:rPr>
                <w:color w:val="000000" w:themeColor="text1"/>
              </w:rPr>
            </w:pPr>
            <w:r w:rsidRPr="00925C0A">
              <w:rPr>
                <w:rFonts w:hint="eastAsia"/>
                <w:color w:val="000000" w:themeColor="text1"/>
              </w:rPr>
              <w:t>エアコン</w:t>
            </w:r>
          </w:p>
        </w:tc>
        <w:tc>
          <w:tcPr>
            <w:tcW w:w="1775" w:type="dxa"/>
          </w:tcPr>
          <w:p w14:paraId="4940F080" w14:textId="77777777" w:rsidR="00B603FF" w:rsidRPr="00925C0A" w:rsidRDefault="00B603FF" w:rsidP="0022687A">
            <w:pPr>
              <w:rPr>
                <w:color w:val="000000" w:themeColor="text1"/>
              </w:rPr>
            </w:pPr>
            <w:r w:rsidRPr="00925C0A">
              <w:rPr>
                <w:color w:val="000000" w:themeColor="text1"/>
              </w:rPr>
              <w:t>□町内 □町外</w:t>
            </w:r>
          </w:p>
        </w:tc>
        <w:tc>
          <w:tcPr>
            <w:tcW w:w="1470" w:type="dxa"/>
          </w:tcPr>
          <w:p w14:paraId="5B5734AB" w14:textId="77777777" w:rsidR="00B603FF" w:rsidRPr="00925C0A" w:rsidRDefault="00B603FF" w:rsidP="0022687A">
            <w:pPr>
              <w:jc w:val="right"/>
              <w:rPr>
                <w:color w:val="000000" w:themeColor="text1"/>
              </w:rPr>
            </w:pPr>
            <w:r w:rsidRPr="00925C0A">
              <w:rPr>
                <w:color w:val="000000" w:themeColor="text1"/>
              </w:rPr>
              <w:t>円</w:t>
            </w:r>
          </w:p>
        </w:tc>
        <w:tc>
          <w:tcPr>
            <w:tcW w:w="1623" w:type="dxa"/>
          </w:tcPr>
          <w:p w14:paraId="3B8C599D" w14:textId="77777777" w:rsidR="00B603FF" w:rsidRPr="00925C0A" w:rsidRDefault="00B603FF" w:rsidP="0022687A">
            <w:pPr>
              <w:jc w:val="right"/>
              <w:rPr>
                <w:color w:val="000000" w:themeColor="text1"/>
              </w:rPr>
            </w:pPr>
            <w:r w:rsidRPr="00925C0A">
              <w:rPr>
                <w:color w:val="000000" w:themeColor="text1"/>
              </w:rPr>
              <w:t>円</w:t>
            </w:r>
          </w:p>
        </w:tc>
        <w:tc>
          <w:tcPr>
            <w:tcW w:w="1623" w:type="dxa"/>
          </w:tcPr>
          <w:p w14:paraId="1256BF8B" w14:textId="77777777" w:rsidR="00B603FF" w:rsidRPr="00925C0A" w:rsidRDefault="00B603FF" w:rsidP="0022687A">
            <w:pPr>
              <w:jc w:val="right"/>
              <w:rPr>
                <w:color w:val="000000" w:themeColor="text1"/>
              </w:rPr>
            </w:pPr>
            <w:r w:rsidRPr="00925C0A">
              <w:rPr>
                <w:color w:val="000000" w:themeColor="text1"/>
              </w:rPr>
              <w:t>円</w:t>
            </w:r>
          </w:p>
        </w:tc>
        <w:tc>
          <w:tcPr>
            <w:tcW w:w="1623" w:type="dxa"/>
          </w:tcPr>
          <w:p w14:paraId="24FEF35E" w14:textId="77777777" w:rsidR="00B603FF" w:rsidRPr="00925C0A" w:rsidRDefault="00B603FF" w:rsidP="0022687A">
            <w:pPr>
              <w:jc w:val="right"/>
              <w:rPr>
                <w:color w:val="000000" w:themeColor="text1"/>
              </w:rPr>
            </w:pPr>
            <w:r w:rsidRPr="00925C0A">
              <w:rPr>
                <w:color w:val="000000" w:themeColor="text1"/>
              </w:rPr>
              <w:t>円</w:t>
            </w:r>
          </w:p>
        </w:tc>
      </w:tr>
      <w:tr w:rsidR="00B603FF" w:rsidRPr="00925C0A" w14:paraId="36520592" w14:textId="77777777" w:rsidTr="0022687A">
        <w:tc>
          <w:tcPr>
            <w:tcW w:w="1622" w:type="dxa"/>
          </w:tcPr>
          <w:p w14:paraId="010A3323" w14:textId="77777777" w:rsidR="00B603FF" w:rsidRPr="00925C0A" w:rsidRDefault="00B603FF" w:rsidP="0022687A">
            <w:pPr>
              <w:rPr>
                <w:color w:val="000000" w:themeColor="text1"/>
              </w:rPr>
            </w:pPr>
            <w:r w:rsidRPr="00925C0A">
              <w:rPr>
                <w:color w:val="000000" w:themeColor="text1"/>
              </w:rPr>
              <w:t>LED照明器具</w:t>
            </w:r>
          </w:p>
        </w:tc>
        <w:tc>
          <w:tcPr>
            <w:tcW w:w="1775" w:type="dxa"/>
          </w:tcPr>
          <w:p w14:paraId="7F58712B" w14:textId="77777777" w:rsidR="00B603FF" w:rsidRPr="00925C0A" w:rsidRDefault="00B603FF" w:rsidP="0022687A">
            <w:pPr>
              <w:rPr>
                <w:color w:val="000000" w:themeColor="text1"/>
              </w:rPr>
            </w:pPr>
            <w:r w:rsidRPr="00925C0A">
              <w:rPr>
                <w:color w:val="000000" w:themeColor="text1"/>
              </w:rPr>
              <w:t>町内店舗</w:t>
            </w:r>
          </w:p>
        </w:tc>
        <w:tc>
          <w:tcPr>
            <w:tcW w:w="1470" w:type="dxa"/>
          </w:tcPr>
          <w:p w14:paraId="7EFA8C4F" w14:textId="77777777" w:rsidR="00B603FF" w:rsidRPr="00925C0A" w:rsidRDefault="00B603FF" w:rsidP="0022687A">
            <w:pPr>
              <w:jc w:val="right"/>
              <w:rPr>
                <w:color w:val="000000" w:themeColor="text1"/>
              </w:rPr>
            </w:pPr>
            <w:r w:rsidRPr="00925C0A">
              <w:rPr>
                <w:color w:val="000000" w:themeColor="text1"/>
              </w:rPr>
              <w:t>円</w:t>
            </w:r>
          </w:p>
        </w:tc>
        <w:tc>
          <w:tcPr>
            <w:tcW w:w="1623" w:type="dxa"/>
          </w:tcPr>
          <w:p w14:paraId="6CE5AAA8" w14:textId="77777777" w:rsidR="00B603FF" w:rsidRPr="00925C0A" w:rsidRDefault="00B603FF" w:rsidP="0022687A">
            <w:pPr>
              <w:jc w:val="right"/>
              <w:rPr>
                <w:color w:val="000000" w:themeColor="text1"/>
              </w:rPr>
            </w:pPr>
            <w:r w:rsidRPr="00925C0A">
              <w:rPr>
                <w:color w:val="000000" w:themeColor="text1"/>
              </w:rPr>
              <w:t>円</w:t>
            </w:r>
          </w:p>
        </w:tc>
        <w:tc>
          <w:tcPr>
            <w:tcW w:w="1623" w:type="dxa"/>
          </w:tcPr>
          <w:p w14:paraId="41D0E7E4" w14:textId="77777777" w:rsidR="00B603FF" w:rsidRPr="00925C0A" w:rsidRDefault="00B603FF" w:rsidP="0022687A">
            <w:pPr>
              <w:jc w:val="right"/>
              <w:rPr>
                <w:color w:val="000000" w:themeColor="text1"/>
              </w:rPr>
            </w:pPr>
            <w:r w:rsidRPr="00925C0A">
              <w:rPr>
                <w:color w:val="000000" w:themeColor="text1"/>
              </w:rPr>
              <w:t>円</w:t>
            </w:r>
          </w:p>
        </w:tc>
        <w:tc>
          <w:tcPr>
            <w:tcW w:w="1623" w:type="dxa"/>
          </w:tcPr>
          <w:p w14:paraId="065CEF39" w14:textId="77777777" w:rsidR="00B603FF" w:rsidRPr="00925C0A" w:rsidRDefault="00B603FF" w:rsidP="0022687A">
            <w:pPr>
              <w:jc w:val="right"/>
              <w:rPr>
                <w:color w:val="000000" w:themeColor="text1"/>
              </w:rPr>
            </w:pPr>
            <w:r w:rsidRPr="00925C0A">
              <w:rPr>
                <w:color w:val="000000" w:themeColor="text1"/>
              </w:rPr>
              <w:t>円</w:t>
            </w:r>
          </w:p>
        </w:tc>
      </w:tr>
      <w:tr w:rsidR="00B603FF" w:rsidRPr="00925C0A" w14:paraId="4DFB642E" w14:textId="77777777" w:rsidTr="0022687A">
        <w:tc>
          <w:tcPr>
            <w:tcW w:w="1622" w:type="dxa"/>
          </w:tcPr>
          <w:p w14:paraId="03AC7DCC" w14:textId="77777777" w:rsidR="00B603FF" w:rsidRPr="00925C0A" w:rsidRDefault="00B603FF" w:rsidP="0022687A">
            <w:pPr>
              <w:rPr>
                <w:color w:val="000000" w:themeColor="text1"/>
              </w:rPr>
            </w:pPr>
            <w:r w:rsidRPr="00925C0A">
              <w:rPr>
                <w:color w:val="000000" w:themeColor="text1"/>
              </w:rPr>
              <w:t>LED照明器具</w:t>
            </w:r>
          </w:p>
        </w:tc>
        <w:tc>
          <w:tcPr>
            <w:tcW w:w="1775" w:type="dxa"/>
          </w:tcPr>
          <w:p w14:paraId="0B62A0BA" w14:textId="77777777" w:rsidR="00B603FF" w:rsidRPr="00925C0A" w:rsidRDefault="00B603FF" w:rsidP="0022687A">
            <w:pPr>
              <w:rPr>
                <w:color w:val="000000" w:themeColor="text1"/>
              </w:rPr>
            </w:pPr>
            <w:r w:rsidRPr="00925C0A">
              <w:rPr>
                <w:color w:val="000000" w:themeColor="text1"/>
              </w:rPr>
              <w:t>町外店舗</w:t>
            </w:r>
          </w:p>
        </w:tc>
        <w:tc>
          <w:tcPr>
            <w:tcW w:w="1470" w:type="dxa"/>
          </w:tcPr>
          <w:p w14:paraId="61BCBA16" w14:textId="77777777" w:rsidR="00B603FF" w:rsidRPr="00925C0A" w:rsidRDefault="00B603FF" w:rsidP="0022687A">
            <w:pPr>
              <w:jc w:val="right"/>
              <w:rPr>
                <w:color w:val="000000" w:themeColor="text1"/>
              </w:rPr>
            </w:pPr>
            <w:r w:rsidRPr="00925C0A">
              <w:rPr>
                <w:color w:val="000000" w:themeColor="text1"/>
              </w:rPr>
              <w:t>円</w:t>
            </w:r>
          </w:p>
        </w:tc>
        <w:tc>
          <w:tcPr>
            <w:tcW w:w="1623" w:type="dxa"/>
          </w:tcPr>
          <w:p w14:paraId="203BD8E0" w14:textId="77777777" w:rsidR="00B603FF" w:rsidRPr="00925C0A" w:rsidRDefault="00B603FF" w:rsidP="0022687A">
            <w:pPr>
              <w:jc w:val="right"/>
              <w:rPr>
                <w:color w:val="000000" w:themeColor="text1"/>
              </w:rPr>
            </w:pPr>
            <w:r w:rsidRPr="00925C0A">
              <w:rPr>
                <w:color w:val="000000" w:themeColor="text1"/>
              </w:rPr>
              <w:t>円</w:t>
            </w:r>
          </w:p>
        </w:tc>
        <w:tc>
          <w:tcPr>
            <w:tcW w:w="1623" w:type="dxa"/>
          </w:tcPr>
          <w:p w14:paraId="32FBDF05" w14:textId="77777777" w:rsidR="00B603FF" w:rsidRPr="00925C0A" w:rsidRDefault="00B603FF" w:rsidP="0022687A">
            <w:pPr>
              <w:jc w:val="right"/>
              <w:rPr>
                <w:color w:val="000000" w:themeColor="text1"/>
              </w:rPr>
            </w:pPr>
            <w:r w:rsidRPr="00925C0A">
              <w:rPr>
                <w:color w:val="000000" w:themeColor="text1"/>
              </w:rPr>
              <w:t>円</w:t>
            </w:r>
          </w:p>
        </w:tc>
        <w:tc>
          <w:tcPr>
            <w:tcW w:w="1623" w:type="dxa"/>
          </w:tcPr>
          <w:p w14:paraId="03A78DE6" w14:textId="77777777" w:rsidR="00B603FF" w:rsidRPr="00925C0A" w:rsidRDefault="00B603FF" w:rsidP="0022687A">
            <w:pPr>
              <w:jc w:val="right"/>
              <w:rPr>
                <w:color w:val="000000" w:themeColor="text1"/>
              </w:rPr>
            </w:pPr>
            <w:r w:rsidRPr="00925C0A">
              <w:rPr>
                <w:color w:val="000000" w:themeColor="text1"/>
              </w:rPr>
              <w:t>円</w:t>
            </w:r>
          </w:p>
        </w:tc>
      </w:tr>
    </w:tbl>
    <w:p w14:paraId="403F1852" w14:textId="77777777" w:rsidR="00B603FF" w:rsidRPr="00925C0A" w:rsidRDefault="00B603FF" w:rsidP="00B603FF">
      <w:pPr>
        <w:rPr>
          <w:color w:val="000000" w:themeColor="text1"/>
        </w:rPr>
      </w:pPr>
      <w:r w:rsidRPr="00925C0A">
        <w:rPr>
          <w:rFonts w:hint="eastAsia"/>
          <w:color w:val="000000" w:themeColor="text1"/>
        </w:rPr>
        <w:t>④の金額を、申請書「２</w:t>
      </w:r>
      <w:r w:rsidRPr="00925C0A">
        <w:rPr>
          <w:color w:val="000000" w:themeColor="text1"/>
        </w:rPr>
        <w:t xml:space="preserve"> 申請内容」の(2)①欄に転記してください。</w:t>
      </w:r>
    </w:p>
    <w:p w14:paraId="4F94D2F0" w14:textId="77777777" w:rsidR="00B603FF" w:rsidRPr="00925C0A" w:rsidRDefault="00B603FF" w:rsidP="00B603FF">
      <w:pPr>
        <w:rPr>
          <w:rFonts w:ascii="ＭＳ ゴシック" w:eastAsia="ＭＳ ゴシック" w:hAnsi="ＭＳ ゴシック"/>
          <w:color w:val="000000" w:themeColor="text1"/>
        </w:rPr>
      </w:pPr>
      <w:r w:rsidRPr="00925C0A">
        <w:rPr>
          <w:rFonts w:ascii="ＭＳ ゴシック" w:eastAsia="ＭＳ ゴシック" w:hAnsi="ＭＳ ゴシック" w:hint="eastAsia"/>
          <w:color w:val="000000" w:themeColor="text1"/>
        </w:rPr>
        <w:t>２</w:t>
      </w:r>
      <w:r w:rsidRPr="00925C0A">
        <w:rPr>
          <w:rFonts w:ascii="ＭＳ ゴシック" w:eastAsia="ＭＳ ゴシック" w:hAnsi="ＭＳ ゴシック"/>
          <w:color w:val="000000" w:themeColor="text1"/>
        </w:rPr>
        <w:t xml:space="preserve">　記入方法</w:t>
      </w:r>
    </w:p>
    <w:p w14:paraId="1B6D102A" w14:textId="77777777" w:rsidR="00B603FF" w:rsidRPr="00925C0A" w:rsidRDefault="00B603FF" w:rsidP="00B603FF">
      <w:pPr>
        <w:spacing w:line="300" w:lineRule="exact"/>
        <w:rPr>
          <w:color w:val="000000" w:themeColor="text1"/>
          <w:sz w:val="18"/>
          <w:szCs w:val="18"/>
        </w:rPr>
      </w:pPr>
      <w:r w:rsidRPr="00925C0A">
        <w:rPr>
          <w:rFonts w:hint="eastAsia"/>
          <w:color w:val="000000" w:themeColor="text1"/>
          <w:sz w:val="18"/>
          <w:szCs w:val="18"/>
        </w:rPr>
        <w:t>■</w:t>
      </w:r>
      <w:r w:rsidRPr="00925C0A">
        <w:rPr>
          <w:color w:val="000000" w:themeColor="text1"/>
          <w:sz w:val="18"/>
          <w:szCs w:val="18"/>
        </w:rPr>
        <w:t xml:space="preserve"> ① 本体価格（税抜）</w:t>
      </w:r>
    </w:p>
    <w:p w14:paraId="4211DFF8" w14:textId="77777777" w:rsidR="00B603FF" w:rsidRPr="00925C0A" w:rsidRDefault="00B603FF" w:rsidP="00B603FF">
      <w:pPr>
        <w:spacing w:line="300" w:lineRule="exact"/>
        <w:rPr>
          <w:color w:val="000000" w:themeColor="text1"/>
          <w:sz w:val="18"/>
          <w:szCs w:val="18"/>
        </w:rPr>
      </w:pPr>
      <w:r w:rsidRPr="00925C0A">
        <w:rPr>
          <w:rFonts w:hint="eastAsia"/>
          <w:color w:val="000000" w:themeColor="text1"/>
          <w:sz w:val="18"/>
          <w:szCs w:val="18"/>
        </w:rPr>
        <w:t>・購入明細書・領収書に記載された本体の税抜価格を記入してください。</w:t>
      </w:r>
    </w:p>
    <w:p w14:paraId="42C9F639" w14:textId="77777777" w:rsidR="00B603FF" w:rsidRPr="00925C0A" w:rsidRDefault="00B603FF" w:rsidP="00B603FF">
      <w:pPr>
        <w:spacing w:line="300" w:lineRule="exact"/>
        <w:rPr>
          <w:color w:val="000000" w:themeColor="text1"/>
          <w:sz w:val="18"/>
          <w:szCs w:val="18"/>
        </w:rPr>
      </w:pPr>
      <w:r w:rsidRPr="00925C0A">
        <w:rPr>
          <w:rFonts w:hint="eastAsia"/>
          <w:color w:val="000000" w:themeColor="text1"/>
          <w:sz w:val="18"/>
          <w:szCs w:val="18"/>
        </w:rPr>
        <w:t>・設置工事費、配送費、リサイクル料金、収集運搬料金、延長保証料、消費税は含めません。</w:t>
      </w:r>
    </w:p>
    <w:p w14:paraId="58F7CD56" w14:textId="77777777" w:rsidR="00B603FF" w:rsidRPr="00925C0A" w:rsidRDefault="00B603FF" w:rsidP="00B603FF">
      <w:pPr>
        <w:spacing w:line="300" w:lineRule="exact"/>
        <w:rPr>
          <w:color w:val="000000" w:themeColor="text1"/>
          <w:sz w:val="18"/>
          <w:szCs w:val="18"/>
        </w:rPr>
      </w:pPr>
      <w:r w:rsidRPr="00925C0A">
        <w:rPr>
          <w:rFonts w:hint="eastAsia"/>
          <w:color w:val="000000" w:themeColor="text1"/>
          <w:sz w:val="18"/>
          <w:szCs w:val="18"/>
        </w:rPr>
        <w:t>・値引き・割引が本体価格そのものに反映されている場合は、値引後の税抜価格を記入してください（②には記入しません）。</w:t>
      </w:r>
    </w:p>
    <w:p w14:paraId="358D33E9" w14:textId="77777777" w:rsidR="00B603FF" w:rsidRPr="00925C0A" w:rsidRDefault="00B603FF" w:rsidP="00B603FF">
      <w:pPr>
        <w:spacing w:line="300" w:lineRule="exact"/>
        <w:rPr>
          <w:color w:val="000000" w:themeColor="text1"/>
          <w:sz w:val="18"/>
          <w:szCs w:val="18"/>
        </w:rPr>
      </w:pPr>
      <w:r w:rsidRPr="00925C0A">
        <w:rPr>
          <w:rFonts w:hint="eastAsia"/>
          <w:color w:val="000000" w:themeColor="text1"/>
          <w:sz w:val="18"/>
          <w:szCs w:val="18"/>
        </w:rPr>
        <w:t>■</w:t>
      </w:r>
      <w:r w:rsidRPr="00925C0A">
        <w:rPr>
          <w:color w:val="000000" w:themeColor="text1"/>
          <w:sz w:val="18"/>
          <w:szCs w:val="18"/>
        </w:rPr>
        <w:t xml:space="preserve"> ② ポイント等の利用額</w:t>
      </w:r>
    </w:p>
    <w:p w14:paraId="050D390E" w14:textId="77777777" w:rsidR="00B603FF" w:rsidRPr="00925C0A" w:rsidRDefault="00B603FF" w:rsidP="00B603FF">
      <w:pPr>
        <w:spacing w:line="300" w:lineRule="exact"/>
        <w:rPr>
          <w:color w:val="000000" w:themeColor="text1"/>
          <w:sz w:val="18"/>
          <w:szCs w:val="18"/>
        </w:rPr>
      </w:pPr>
      <w:r w:rsidRPr="00925C0A">
        <w:rPr>
          <w:rFonts w:hint="eastAsia"/>
          <w:color w:val="000000" w:themeColor="text1"/>
          <w:sz w:val="18"/>
          <w:szCs w:val="18"/>
        </w:rPr>
        <w:t>・レシート・領収書に記載されたポイント等の利用額をそのまま記入してください。</w:t>
      </w:r>
    </w:p>
    <w:p w14:paraId="67528588" w14:textId="77777777" w:rsidR="00B603FF" w:rsidRPr="00925C0A" w:rsidRDefault="00B603FF" w:rsidP="00B603FF">
      <w:pPr>
        <w:spacing w:line="300" w:lineRule="exact"/>
        <w:rPr>
          <w:color w:val="000000" w:themeColor="text1"/>
          <w:sz w:val="18"/>
          <w:szCs w:val="18"/>
        </w:rPr>
      </w:pPr>
      <w:r w:rsidRPr="00925C0A">
        <w:rPr>
          <w:rFonts w:hint="eastAsia"/>
          <w:color w:val="000000" w:themeColor="text1"/>
          <w:sz w:val="18"/>
          <w:szCs w:val="18"/>
        </w:rPr>
        <w:t>・対象となるもの：ポイント（美村ポイントを含む。）、商品券、クーポン券、割引券</w:t>
      </w:r>
    </w:p>
    <w:p w14:paraId="63D99C21" w14:textId="77777777" w:rsidR="00B603FF" w:rsidRPr="00925C0A" w:rsidRDefault="00B603FF" w:rsidP="00B603FF">
      <w:pPr>
        <w:spacing w:line="300" w:lineRule="exact"/>
        <w:rPr>
          <w:color w:val="000000" w:themeColor="text1"/>
          <w:sz w:val="18"/>
          <w:szCs w:val="18"/>
        </w:rPr>
      </w:pPr>
      <w:r w:rsidRPr="00925C0A">
        <w:rPr>
          <w:rFonts w:hint="eastAsia"/>
          <w:color w:val="000000" w:themeColor="text1"/>
          <w:sz w:val="18"/>
          <w:szCs w:val="18"/>
        </w:rPr>
        <w:t>■</w:t>
      </w:r>
      <w:r w:rsidRPr="00925C0A">
        <w:rPr>
          <w:color w:val="000000" w:themeColor="text1"/>
          <w:sz w:val="18"/>
          <w:szCs w:val="18"/>
        </w:rPr>
        <w:t xml:space="preserve"> ③ ②の税抜額</w:t>
      </w:r>
    </w:p>
    <w:p w14:paraId="2E478325" w14:textId="77777777" w:rsidR="00B603FF" w:rsidRPr="00925C0A" w:rsidRDefault="00B603FF" w:rsidP="00B603FF">
      <w:pPr>
        <w:spacing w:line="300" w:lineRule="exact"/>
        <w:rPr>
          <w:color w:val="000000" w:themeColor="text1"/>
          <w:sz w:val="18"/>
          <w:szCs w:val="18"/>
        </w:rPr>
      </w:pPr>
      <w:r w:rsidRPr="00925C0A">
        <w:rPr>
          <w:rFonts w:hint="eastAsia"/>
          <w:color w:val="000000" w:themeColor="text1"/>
          <w:sz w:val="18"/>
          <w:szCs w:val="18"/>
        </w:rPr>
        <w:t>・②を</w:t>
      </w:r>
      <w:r w:rsidRPr="00925C0A">
        <w:rPr>
          <w:color w:val="000000" w:themeColor="text1"/>
          <w:sz w:val="18"/>
          <w:szCs w:val="18"/>
        </w:rPr>
        <w:t>1.1で割り、円未満を切り捨てた額を記入してください。</w:t>
      </w:r>
    </w:p>
    <w:p w14:paraId="087EDE2A" w14:textId="77777777" w:rsidR="00B603FF" w:rsidRPr="00925C0A" w:rsidRDefault="00B603FF" w:rsidP="00B603FF">
      <w:pPr>
        <w:spacing w:line="300" w:lineRule="exact"/>
        <w:rPr>
          <w:color w:val="000000" w:themeColor="text1"/>
          <w:sz w:val="18"/>
          <w:szCs w:val="18"/>
        </w:rPr>
      </w:pPr>
      <w:r w:rsidRPr="00925C0A">
        <w:rPr>
          <w:rFonts w:hint="eastAsia"/>
          <w:color w:val="000000" w:themeColor="text1"/>
          <w:sz w:val="18"/>
          <w:szCs w:val="18"/>
        </w:rPr>
        <w:t>・ポイント等は消費税を含んだ支払額から差し引かれているため、消費税相当分を除いて計算します。</w:t>
      </w:r>
    </w:p>
    <w:p w14:paraId="061D9BD2" w14:textId="77777777" w:rsidR="00B603FF" w:rsidRPr="00925C0A" w:rsidRDefault="00B603FF" w:rsidP="00B603FF">
      <w:pPr>
        <w:spacing w:line="300" w:lineRule="exact"/>
        <w:rPr>
          <w:color w:val="000000" w:themeColor="text1"/>
          <w:sz w:val="18"/>
          <w:szCs w:val="18"/>
        </w:rPr>
      </w:pPr>
      <w:r w:rsidRPr="00925C0A">
        <w:rPr>
          <w:rFonts w:hint="eastAsia"/>
          <w:color w:val="000000" w:themeColor="text1"/>
          <w:sz w:val="18"/>
          <w:szCs w:val="18"/>
        </w:rPr>
        <w:t>■</w:t>
      </w:r>
      <w:r w:rsidRPr="00925C0A">
        <w:rPr>
          <w:color w:val="000000" w:themeColor="text1"/>
          <w:sz w:val="18"/>
          <w:szCs w:val="18"/>
        </w:rPr>
        <w:t xml:space="preserve"> ④ 補助対象経費</w:t>
      </w:r>
    </w:p>
    <w:p w14:paraId="38EF815C" w14:textId="77777777" w:rsidR="00B603FF" w:rsidRPr="00925C0A" w:rsidRDefault="00B603FF" w:rsidP="00B603FF">
      <w:pPr>
        <w:spacing w:line="300" w:lineRule="exact"/>
        <w:rPr>
          <w:color w:val="000000" w:themeColor="text1"/>
          <w:sz w:val="18"/>
          <w:szCs w:val="18"/>
        </w:rPr>
      </w:pPr>
      <w:r w:rsidRPr="00925C0A">
        <w:rPr>
          <w:rFonts w:hint="eastAsia"/>
          <w:color w:val="000000" w:themeColor="text1"/>
          <w:sz w:val="18"/>
          <w:szCs w:val="18"/>
        </w:rPr>
        <w:t>・①から③を差し引いた額を記入してください。</w:t>
      </w:r>
    </w:p>
    <w:p w14:paraId="5742777E" w14:textId="77777777" w:rsidR="00B603FF" w:rsidRPr="00925C0A" w:rsidRDefault="00B603FF" w:rsidP="00B603FF">
      <w:pPr>
        <w:spacing w:line="300" w:lineRule="exact"/>
        <w:ind w:firstLineChars="100" w:firstLine="180"/>
        <w:rPr>
          <w:color w:val="000000" w:themeColor="text1"/>
          <w:sz w:val="18"/>
          <w:szCs w:val="18"/>
        </w:rPr>
      </w:pPr>
      <w:r w:rsidRPr="00925C0A">
        <w:rPr>
          <w:color w:val="000000" w:themeColor="text1"/>
          <w:sz w:val="18"/>
          <w:szCs w:val="18"/>
        </w:rPr>
        <w:t>※マイナスとなる場合は「0」と記入してください（この場合、その品目の補助金は交付されません）。</w:t>
      </w:r>
    </w:p>
    <w:p w14:paraId="2BEF0B25" w14:textId="77777777" w:rsidR="00B603FF" w:rsidRPr="00925C0A" w:rsidRDefault="00B603FF" w:rsidP="00B603FF">
      <w:pPr>
        <w:rPr>
          <w:rFonts w:ascii="ＭＳ ゴシック" w:eastAsia="ＭＳ ゴシック" w:hAnsi="ＭＳ ゴシック"/>
          <w:color w:val="000000" w:themeColor="text1"/>
        </w:rPr>
      </w:pPr>
      <w:r w:rsidRPr="00925C0A">
        <w:rPr>
          <w:rFonts w:ascii="ＭＳ ゴシック" w:eastAsia="ＭＳ ゴシック" w:hAnsi="ＭＳ ゴシック" w:hint="eastAsia"/>
          <w:color w:val="000000" w:themeColor="text1"/>
        </w:rPr>
        <w:t>３</w:t>
      </w:r>
      <w:r w:rsidRPr="00925C0A">
        <w:rPr>
          <w:rFonts w:ascii="ＭＳ ゴシック" w:eastAsia="ＭＳ ゴシック" w:hAnsi="ＭＳ ゴシック"/>
          <w:color w:val="000000" w:themeColor="text1"/>
        </w:rPr>
        <w:t xml:space="preserve">　計算例</w:t>
      </w:r>
    </w:p>
    <w:p w14:paraId="0C8B5346" w14:textId="77777777" w:rsidR="00B603FF" w:rsidRPr="00925C0A" w:rsidRDefault="00B603FF" w:rsidP="00B603FF">
      <w:pPr>
        <w:rPr>
          <w:color w:val="000000" w:themeColor="text1"/>
          <w:sz w:val="20"/>
          <w:szCs w:val="20"/>
        </w:rPr>
      </w:pPr>
      <w:r w:rsidRPr="00925C0A">
        <w:rPr>
          <w:rFonts w:hint="eastAsia"/>
          <w:color w:val="000000" w:themeColor="text1"/>
          <w:sz w:val="20"/>
          <w:szCs w:val="20"/>
        </w:rPr>
        <w:t>（例）町内店舗で冷蔵庫を購入し、ポイント</w:t>
      </w:r>
      <w:r w:rsidRPr="00925C0A">
        <w:rPr>
          <w:color w:val="000000" w:themeColor="text1"/>
          <w:sz w:val="20"/>
          <w:szCs w:val="20"/>
        </w:rPr>
        <w:t>5,000円を利用した場合</w:t>
      </w:r>
    </w:p>
    <w:p w14:paraId="58066D2F" w14:textId="77777777" w:rsidR="00B603FF" w:rsidRPr="00925C0A" w:rsidRDefault="00B603FF" w:rsidP="00B603FF">
      <w:pPr>
        <w:rPr>
          <w:color w:val="000000" w:themeColor="text1"/>
        </w:rPr>
      </w:pPr>
      <w:r w:rsidRPr="00925C0A">
        <w:rPr>
          <w:noProof/>
          <w:color w:val="000000" w:themeColor="text1"/>
        </w:rPr>
        <w:drawing>
          <wp:anchor distT="0" distB="0" distL="114300" distR="114300" simplePos="0" relativeHeight="251659264" behindDoc="0" locked="0" layoutInCell="1" allowOverlap="1" wp14:anchorId="6872D0E9" wp14:editId="17C5656C">
            <wp:simplePos x="0" y="0"/>
            <wp:positionH relativeFrom="column">
              <wp:posOffset>1005205</wp:posOffset>
            </wp:positionH>
            <wp:positionV relativeFrom="paragraph">
              <wp:posOffset>33655</wp:posOffset>
            </wp:positionV>
            <wp:extent cx="2311400" cy="1219200"/>
            <wp:effectExtent l="19050" t="19050" r="12700" b="1905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2311400" cy="1219200"/>
                    </a:xfrm>
                    <a:prstGeom prst="rect">
                      <a:avLst/>
                    </a:prstGeom>
                    <a:ln w="3175">
                      <a:solidFill>
                        <a:srgbClr val="000000"/>
                      </a:solidFill>
                    </a:ln>
                  </pic:spPr>
                </pic:pic>
              </a:graphicData>
            </a:graphic>
            <wp14:sizeRelH relativeFrom="page">
              <wp14:pctWidth>0</wp14:pctWidth>
            </wp14:sizeRelH>
            <wp14:sizeRelV relativeFrom="page">
              <wp14:pctHeight>0</wp14:pctHeight>
            </wp14:sizeRelV>
          </wp:anchor>
        </w:drawing>
      </w:r>
      <w:r w:rsidRPr="00925C0A">
        <w:rPr>
          <w:rFonts w:hint="eastAsia"/>
          <w:color w:val="000000" w:themeColor="text1"/>
        </w:rPr>
        <w:t>（レシートの例）</w:t>
      </w:r>
    </w:p>
    <w:p w14:paraId="09978C3A" w14:textId="77777777" w:rsidR="00B603FF" w:rsidRPr="00925C0A" w:rsidRDefault="00B603FF" w:rsidP="00B603FF">
      <w:pPr>
        <w:rPr>
          <w:color w:val="000000" w:themeColor="text1"/>
        </w:rPr>
      </w:pPr>
    </w:p>
    <w:p w14:paraId="15EB52FB" w14:textId="77777777" w:rsidR="00B603FF" w:rsidRPr="00925C0A" w:rsidRDefault="00B603FF" w:rsidP="00B603FF">
      <w:pPr>
        <w:rPr>
          <w:color w:val="000000" w:themeColor="text1"/>
        </w:rPr>
      </w:pPr>
    </w:p>
    <w:p w14:paraId="7FDB2CB7" w14:textId="77777777" w:rsidR="00B603FF" w:rsidRPr="00925C0A" w:rsidRDefault="00B603FF" w:rsidP="00B603FF">
      <w:pPr>
        <w:rPr>
          <w:color w:val="000000" w:themeColor="text1"/>
        </w:rPr>
      </w:pPr>
    </w:p>
    <w:p w14:paraId="164F57E7" w14:textId="77777777" w:rsidR="00B603FF" w:rsidRPr="00925C0A" w:rsidRDefault="00B603FF" w:rsidP="00B603FF">
      <w:pPr>
        <w:rPr>
          <w:color w:val="000000" w:themeColor="text1"/>
        </w:rPr>
      </w:pPr>
    </w:p>
    <w:p w14:paraId="7CEBF049" w14:textId="77777777" w:rsidR="00B603FF" w:rsidRPr="00925C0A" w:rsidRDefault="00B603FF" w:rsidP="00B603FF">
      <w:pPr>
        <w:rPr>
          <w:color w:val="000000" w:themeColor="text1"/>
        </w:rPr>
      </w:pPr>
    </w:p>
    <w:tbl>
      <w:tblPr>
        <w:tblStyle w:val="aa"/>
        <w:tblW w:w="0" w:type="auto"/>
        <w:tblLook w:val="04A0" w:firstRow="1" w:lastRow="0" w:firstColumn="1" w:lastColumn="0" w:noHBand="0" w:noVBand="1"/>
      </w:tblPr>
      <w:tblGrid>
        <w:gridCol w:w="2405"/>
        <w:gridCol w:w="1276"/>
        <w:gridCol w:w="3969"/>
      </w:tblGrid>
      <w:tr w:rsidR="00B603FF" w:rsidRPr="00925C0A" w14:paraId="75659A20" w14:textId="77777777" w:rsidTr="0022687A">
        <w:tc>
          <w:tcPr>
            <w:tcW w:w="2405" w:type="dxa"/>
            <w:vAlign w:val="center"/>
          </w:tcPr>
          <w:p w14:paraId="026E29A4" w14:textId="77777777" w:rsidR="00B603FF" w:rsidRPr="00925C0A" w:rsidRDefault="00B603FF" w:rsidP="0022687A">
            <w:pPr>
              <w:jc w:val="center"/>
              <w:rPr>
                <w:color w:val="000000" w:themeColor="text1"/>
              </w:rPr>
            </w:pPr>
            <w:r w:rsidRPr="00925C0A">
              <w:rPr>
                <w:rFonts w:hint="eastAsia"/>
                <w:color w:val="000000" w:themeColor="text1"/>
              </w:rPr>
              <w:t>項目</w:t>
            </w:r>
          </w:p>
        </w:tc>
        <w:tc>
          <w:tcPr>
            <w:tcW w:w="1276" w:type="dxa"/>
            <w:vAlign w:val="center"/>
          </w:tcPr>
          <w:p w14:paraId="57403BA3" w14:textId="77777777" w:rsidR="00B603FF" w:rsidRPr="00925C0A" w:rsidRDefault="00B603FF" w:rsidP="0022687A">
            <w:pPr>
              <w:jc w:val="center"/>
              <w:rPr>
                <w:color w:val="000000" w:themeColor="text1"/>
              </w:rPr>
            </w:pPr>
            <w:r w:rsidRPr="00925C0A">
              <w:rPr>
                <w:color w:val="000000" w:themeColor="text1"/>
              </w:rPr>
              <w:t>金額</w:t>
            </w:r>
          </w:p>
        </w:tc>
        <w:tc>
          <w:tcPr>
            <w:tcW w:w="3969" w:type="dxa"/>
            <w:vAlign w:val="center"/>
          </w:tcPr>
          <w:p w14:paraId="563CCBDC" w14:textId="77777777" w:rsidR="00B603FF" w:rsidRPr="00925C0A" w:rsidRDefault="00B603FF" w:rsidP="0022687A">
            <w:pPr>
              <w:jc w:val="center"/>
              <w:rPr>
                <w:color w:val="000000" w:themeColor="text1"/>
              </w:rPr>
            </w:pPr>
            <w:r w:rsidRPr="00925C0A">
              <w:rPr>
                <w:color w:val="000000" w:themeColor="text1"/>
              </w:rPr>
              <w:t>計算</w:t>
            </w:r>
          </w:p>
        </w:tc>
      </w:tr>
      <w:tr w:rsidR="00B603FF" w:rsidRPr="00925C0A" w14:paraId="422D85EA" w14:textId="77777777" w:rsidTr="0022687A">
        <w:tc>
          <w:tcPr>
            <w:tcW w:w="2405" w:type="dxa"/>
            <w:vAlign w:val="center"/>
          </w:tcPr>
          <w:p w14:paraId="55D6AA58" w14:textId="77777777" w:rsidR="00B603FF" w:rsidRPr="00925C0A" w:rsidRDefault="00B603FF" w:rsidP="0022687A">
            <w:pPr>
              <w:jc w:val="both"/>
              <w:rPr>
                <w:color w:val="000000" w:themeColor="text1"/>
              </w:rPr>
            </w:pPr>
            <w:r w:rsidRPr="00925C0A">
              <w:rPr>
                <w:rFonts w:hint="eastAsia"/>
                <w:color w:val="000000" w:themeColor="text1"/>
              </w:rPr>
              <w:t>①</w:t>
            </w:r>
            <w:r w:rsidRPr="00925C0A">
              <w:rPr>
                <w:color w:val="000000" w:themeColor="text1"/>
              </w:rPr>
              <w:t xml:space="preserve"> 本体価格（税抜）</w:t>
            </w:r>
          </w:p>
        </w:tc>
        <w:tc>
          <w:tcPr>
            <w:tcW w:w="1276" w:type="dxa"/>
            <w:vAlign w:val="center"/>
          </w:tcPr>
          <w:p w14:paraId="2751E164" w14:textId="77777777" w:rsidR="00B603FF" w:rsidRPr="00925C0A" w:rsidRDefault="00B603FF" w:rsidP="0022687A">
            <w:pPr>
              <w:jc w:val="right"/>
              <w:rPr>
                <w:color w:val="000000" w:themeColor="text1"/>
              </w:rPr>
            </w:pPr>
            <w:r w:rsidRPr="00925C0A">
              <w:rPr>
                <w:color w:val="000000" w:themeColor="text1"/>
              </w:rPr>
              <w:t>100,000円</w:t>
            </w:r>
          </w:p>
        </w:tc>
        <w:tc>
          <w:tcPr>
            <w:tcW w:w="3969" w:type="dxa"/>
            <w:vAlign w:val="center"/>
          </w:tcPr>
          <w:p w14:paraId="0B4070A1" w14:textId="77777777" w:rsidR="00B603FF" w:rsidRPr="00925C0A" w:rsidRDefault="00B603FF" w:rsidP="0022687A">
            <w:pPr>
              <w:jc w:val="both"/>
              <w:rPr>
                <w:color w:val="000000" w:themeColor="text1"/>
              </w:rPr>
            </w:pPr>
            <w:r w:rsidRPr="00925C0A">
              <w:rPr>
                <w:color w:val="000000" w:themeColor="text1"/>
              </w:rPr>
              <w:t>明細書のとおり</w:t>
            </w:r>
          </w:p>
        </w:tc>
      </w:tr>
      <w:tr w:rsidR="00B603FF" w:rsidRPr="00925C0A" w14:paraId="464B4BF2" w14:textId="77777777" w:rsidTr="0022687A">
        <w:tc>
          <w:tcPr>
            <w:tcW w:w="2405" w:type="dxa"/>
            <w:vAlign w:val="center"/>
          </w:tcPr>
          <w:p w14:paraId="6777290A" w14:textId="77777777" w:rsidR="00B603FF" w:rsidRPr="00925C0A" w:rsidRDefault="00B603FF" w:rsidP="0022687A">
            <w:pPr>
              <w:jc w:val="both"/>
              <w:rPr>
                <w:color w:val="000000" w:themeColor="text1"/>
              </w:rPr>
            </w:pPr>
            <w:r w:rsidRPr="00925C0A">
              <w:rPr>
                <w:rFonts w:hint="eastAsia"/>
                <w:color w:val="000000" w:themeColor="text1"/>
              </w:rPr>
              <w:t>②</w:t>
            </w:r>
            <w:r w:rsidRPr="00925C0A">
              <w:rPr>
                <w:color w:val="000000" w:themeColor="text1"/>
              </w:rPr>
              <w:t xml:space="preserve"> ポイント等の利用額</w:t>
            </w:r>
          </w:p>
        </w:tc>
        <w:tc>
          <w:tcPr>
            <w:tcW w:w="1276" w:type="dxa"/>
            <w:vAlign w:val="center"/>
          </w:tcPr>
          <w:p w14:paraId="616E45F7" w14:textId="77777777" w:rsidR="00B603FF" w:rsidRPr="00925C0A" w:rsidRDefault="00B603FF" w:rsidP="0022687A">
            <w:pPr>
              <w:jc w:val="right"/>
              <w:rPr>
                <w:color w:val="000000" w:themeColor="text1"/>
              </w:rPr>
            </w:pPr>
            <w:r w:rsidRPr="00925C0A">
              <w:rPr>
                <w:color w:val="000000" w:themeColor="text1"/>
              </w:rPr>
              <w:t>5,000円</w:t>
            </w:r>
          </w:p>
        </w:tc>
        <w:tc>
          <w:tcPr>
            <w:tcW w:w="3969" w:type="dxa"/>
            <w:vAlign w:val="center"/>
          </w:tcPr>
          <w:p w14:paraId="5E7EECB2" w14:textId="77777777" w:rsidR="00B603FF" w:rsidRPr="00925C0A" w:rsidRDefault="00B603FF" w:rsidP="0022687A">
            <w:pPr>
              <w:jc w:val="both"/>
              <w:rPr>
                <w:color w:val="000000" w:themeColor="text1"/>
              </w:rPr>
            </w:pPr>
            <w:r w:rsidRPr="00925C0A">
              <w:rPr>
                <w:color w:val="000000" w:themeColor="text1"/>
              </w:rPr>
              <w:t>レシートのとおり</w:t>
            </w:r>
          </w:p>
        </w:tc>
      </w:tr>
      <w:tr w:rsidR="00B603FF" w:rsidRPr="00925C0A" w14:paraId="37518182" w14:textId="77777777" w:rsidTr="0022687A">
        <w:tc>
          <w:tcPr>
            <w:tcW w:w="2405" w:type="dxa"/>
            <w:vAlign w:val="center"/>
          </w:tcPr>
          <w:p w14:paraId="51AD503D" w14:textId="77777777" w:rsidR="00B603FF" w:rsidRPr="00925C0A" w:rsidRDefault="00B603FF" w:rsidP="0022687A">
            <w:pPr>
              <w:jc w:val="both"/>
              <w:rPr>
                <w:color w:val="000000" w:themeColor="text1"/>
              </w:rPr>
            </w:pPr>
            <w:r w:rsidRPr="00925C0A">
              <w:rPr>
                <w:rFonts w:hint="eastAsia"/>
                <w:color w:val="000000" w:themeColor="text1"/>
              </w:rPr>
              <w:t>③</w:t>
            </w:r>
            <w:r w:rsidRPr="00925C0A">
              <w:rPr>
                <w:color w:val="000000" w:themeColor="text1"/>
              </w:rPr>
              <w:t xml:space="preserve"> ②の税抜額</w:t>
            </w:r>
          </w:p>
        </w:tc>
        <w:tc>
          <w:tcPr>
            <w:tcW w:w="1276" w:type="dxa"/>
            <w:vAlign w:val="center"/>
          </w:tcPr>
          <w:p w14:paraId="00EC1F63" w14:textId="77777777" w:rsidR="00B603FF" w:rsidRPr="00925C0A" w:rsidRDefault="00B603FF" w:rsidP="0022687A">
            <w:pPr>
              <w:jc w:val="right"/>
              <w:rPr>
                <w:color w:val="000000" w:themeColor="text1"/>
              </w:rPr>
            </w:pPr>
            <w:r w:rsidRPr="00925C0A">
              <w:rPr>
                <w:color w:val="000000" w:themeColor="text1"/>
              </w:rPr>
              <w:t>4,545円</w:t>
            </w:r>
          </w:p>
        </w:tc>
        <w:tc>
          <w:tcPr>
            <w:tcW w:w="3969" w:type="dxa"/>
            <w:vAlign w:val="center"/>
          </w:tcPr>
          <w:p w14:paraId="7D7CC9AA" w14:textId="77777777" w:rsidR="00B603FF" w:rsidRPr="00925C0A" w:rsidRDefault="00B603FF" w:rsidP="0022687A">
            <w:pPr>
              <w:jc w:val="both"/>
              <w:rPr>
                <w:color w:val="000000" w:themeColor="text1"/>
              </w:rPr>
            </w:pPr>
            <w:r w:rsidRPr="00925C0A">
              <w:rPr>
                <w:color w:val="000000" w:themeColor="text1"/>
              </w:rPr>
              <w:t>5,000 ÷ 1.1 = 4,545.45… → 4,545円</w:t>
            </w:r>
          </w:p>
        </w:tc>
      </w:tr>
      <w:tr w:rsidR="00B603FF" w:rsidRPr="00925C0A" w14:paraId="5E431982" w14:textId="77777777" w:rsidTr="0022687A">
        <w:tc>
          <w:tcPr>
            <w:tcW w:w="2405" w:type="dxa"/>
            <w:vAlign w:val="center"/>
          </w:tcPr>
          <w:p w14:paraId="4CE23C41" w14:textId="77777777" w:rsidR="00B603FF" w:rsidRPr="00925C0A" w:rsidRDefault="00B603FF" w:rsidP="0022687A">
            <w:pPr>
              <w:jc w:val="both"/>
              <w:rPr>
                <w:color w:val="000000" w:themeColor="text1"/>
              </w:rPr>
            </w:pPr>
            <w:r w:rsidRPr="00925C0A">
              <w:rPr>
                <w:rFonts w:hint="eastAsia"/>
                <w:color w:val="000000" w:themeColor="text1"/>
              </w:rPr>
              <w:t>④</w:t>
            </w:r>
            <w:r w:rsidRPr="00925C0A">
              <w:rPr>
                <w:color w:val="000000" w:themeColor="text1"/>
              </w:rPr>
              <w:t xml:space="preserve"> 補助対象経費</w:t>
            </w:r>
          </w:p>
        </w:tc>
        <w:tc>
          <w:tcPr>
            <w:tcW w:w="1276" w:type="dxa"/>
            <w:vAlign w:val="center"/>
          </w:tcPr>
          <w:p w14:paraId="1E2E7643" w14:textId="77777777" w:rsidR="00B603FF" w:rsidRPr="00925C0A" w:rsidRDefault="00B603FF" w:rsidP="0022687A">
            <w:pPr>
              <w:jc w:val="right"/>
              <w:rPr>
                <w:color w:val="000000" w:themeColor="text1"/>
              </w:rPr>
            </w:pPr>
            <w:r w:rsidRPr="00925C0A">
              <w:rPr>
                <w:color w:val="000000" w:themeColor="text1"/>
              </w:rPr>
              <w:t>95,455円</w:t>
            </w:r>
          </w:p>
        </w:tc>
        <w:tc>
          <w:tcPr>
            <w:tcW w:w="3969" w:type="dxa"/>
            <w:vAlign w:val="center"/>
          </w:tcPr>
          <w:p w14:paraId="777BAA59" w14:textId="77777777" w:rsidR="00B603FF" w:rsidRPr="00925C0A" w:rsidRDefault="00B603FF" w:rsidP="0022687A">
            <w:pPr>
              <w:jc w:val="both"/>
              <w:rPr>
                <w:color w:val="000000" w:themeColor="text1"/>
              </w:rPr>
            </w:pPr>
            <w:r w:rsidRPr="00925C0A">
              <w:rPr>
                <w:color w:val="000000" w:themeColor="text1"/>
              </w:rPr>
              <w:t>100,000 − 4,545</w:t>
            </w:r>
          </w:p>
        </w:tc>
      </w:tr>
    </w:tbl>
    <w:p w14:paraId="4F366FC2" w14:textId="77777777" w:rsidR="00B603FF" w:rsidRPr="00925C0A" w:rsidRDefault="00B603FF" w:rsidP="00B603FF">
      <w:pPr>
        <w:spacing w:beforeLines="20" w:before="72" w:line="280" w:lineRule="exact"/>
        <w:rPr>
          <w:rFonts w:ascii="ＭＳ ゴシック" w:eastAsia="ＭＳ ゴシック" w:hAnsi="ＭＳ ゴシック"/>
          <w:color w:val="000000" w:themeColor="text1"/>
        </w:rPr>
      </w:pPr>
      <w:r w:rsidRPr="00925C0A">
        <w:rPr>
          <w:rFonts w:ascii="ＭＳ ゴシック" w:eastAsia="ＭＳ ゴシック" w:hAnsi="ＭＳ ゴシック" w:hint="eastAsia"/>
          <w:color w:val="000000" w:themeColor="text1"/>
        </w:rPr>
        <w:t>４</w:t>
      </w:r>
      <w:r w:rsidRPr="00925C0A">
        <w:rPr>
          <w:rFonts w:ascii="ＭＳ ゴシック" w:eastAsia="ＭＳ ゴシック" w:hAnsi="ＭＳ ゴシック"/>
          <w:color w:val="000000" w:themeColor="text1"/>
        </w:rPr>
        <w:t xml:space="preserve">　計算が難しい場合</w:t>
      </w:r>
    </w:p>
    <w:p w14:paraId="7A9B7A93" w14:textId="7DD0E985" w:rsidR="007742E4" w:rsidRPr="00B603FF" w:rsidRDefault="00B603FF" w:rsidP="00B603FF">
      <w:pPr>
        <w:spacing w:line="280" w:lineRule="exact"/>
        <w:rPr>
          <w:rFonts w:hint="eastAsia"/>
          <w:color w:val="000000" w:themeColor="text1"/>
          <w:sz w:val="20"/>
          <w:szCs w:val="20"/>
        </w:rPr>
      </w:pPr>
      <w:r w:rsidRPr="00925C0A">
        <w:rPr>
          <w:rFonts w:hint="eastAsia"/>
          <w:color w:val="000000" w:themeColor="text1"/>
          <w:sz w:val="20"/>
          <w:szCs w:val="20"/>
        </w:rPr>
        <w:t>①②の欄まで記入し、③④は空欄で提出いただいても構いません。役場で算定のうえ、交付決定通知書でお知らせします。</w:t>
      </w:r>
    </w:p>
    <w:sectPr w:rsidR="007742E4" w:rsidRPr="00B603FF" w:rsidSect="00B603FF">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3FF"/>
    <w:rsid w:val="00137002"/>
    <w:rsid w:val="00453D9A"/>
    <w:rsid w:val="0053557D"/>
    <w:rsid w:val="007742E4"/>
    <w:rsid w:val="00B603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0B087F7"/>
  <w15:chartTrackingRefBased/>
  <w15:docId w15:val="{21080AC3-E5BA-4AC4-99E1-D5BDD91EE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30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03FF"/>
    <w:pPr>
      <w:spacing w:after="0" w:line="240" w:lineRule="auto"/>
    </w:pPr>
    <w:rPr>
      <w:rFonts w:ascii="ＭＳ Ｐ明朝" w:eastAsia="ＭＳ Ｐ明朝" w:hAnsi="ＭＳ Ｐ明朝"/>
    </w:rPr>
  </w:style>
  <w:style w:type="paragraph" w:styleId="1">
    <w:name w:val="heading 1"/>
    <w:basedOn w:val="a"/>
    <w:next w:val="a"/>
    <w:link w:val="10"/>
    <w:uiPriority w:val="9"/>
    <w:qFormat/>
    <w:rsid w:val="00B603FF"/>
    <w:pPr>
      <w:keepNext/>
      <w:keepLines/>
      <w:spacing w:before="280" w:after="80" w:line="300" w:lineRule="exact"/>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603FF"/>
    <w:pPr>
      <w:keepNext/>
      <w:keepLines/>
      <w:spacing w:before="160" w:after="80" w:line="300" w:lineRule="exact"/>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603FF"/>
    <w:pPr>
      <w:keepNext/>
      <w:keepLines/>
      <w:spacing w:before="160" w:after="80" w:line="300" w:lineRule="exact"/>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603FF"/>
    <w:pPr>
      <w:keepNext/>
      <w:keepLines/>
      <w:spacing w:before="80" w:after="40" w:line="300" w:lineRule="exact"/>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603FF"/>
    <w:pPr>
      <w:keepNext/>
      <w:keepLines/>
      <w:spacing w:before="80" w:after="40" w:line="300" w:lineRule="exact"/>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603FF"/>
    <w:pPr>
      <w:keepNext/>
      <w:keepLines/>
      <w:spacing w:before="80" w:after="40" w:line="300" w:lineRule="exact"/>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603FF"/>
    <w:pPr>
      <w:keepNext/>
      <w:keepLines/>
      <w:spacing w:before="80" w:after="40" w:line="300" w:lineRule="exact"/>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603FF"/>
    <w:pPr>
      <w:keepNext/>
      <w:keepLines/>
      <w:spacing w:before="80" w:after="40" w:line="300" w:lineRule="exact"/>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603FF"/>
    <w:pPr>
      <w:keepNext/>
      <w:keepLines/>
      <w:spacing w:before="80" w:after="40" w:line="300" w:lineRule="exact"/>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603F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603F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603F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603F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603F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603F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603F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603F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603F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603F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603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03FF"/>
    <w:pPr>
      <w:numPr>
        <w:ilvl w:val="1"/>
      </w:numPr>
      <w:spacing w:after="160" w:line="300" w:lineRule="exact"/>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603F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603FF"/>
    <w:pPr>
      <w:spacing w:before="160" w:after="160" w:line="300" w:lineRule="exact"/>
      <w:jc w:val="center"/>
    </w:pPr>
    <w:rPr>
      <w:rFonts w:asciiTheme="minorHAnsi" w:eastAsiaTheme="minorEastAsia" w:hAnsiTheme="minorHAnsi"/>
      <w:i/>
      <w:iCs/>
      <w:color w:val="404040" w:themeColor="text1" w:themeTint="BF"/>
    </w:rPr>
  </w:style>
  <w:style w:type="character" w:customStyle="1" w:styleId="a8">
    <w:name w:val="引用文 (文字)"/>
    <w:basedOn w:val="a0"/>
    <w:link w:val="a7"/>
    <w:uiPriority w:val="29"/>
    <w:rsid w:val="00B603FF"/>
    <w:rPr>
      <w:i/>
      <w:iCs/>
      <w:color w:val="404040" w:themeColor="text1" w:themeTint="BF"/>
    </w:rPr>
  </w:style>
  <w:style w:type="paragraph" w:styleId="a9">
    <w:name w:val="List Paragraph"/>
    <w:basedOn w:val="a"/>
    <w:uiPriority w:val="34"/>
    <w:qFormat/>
    <w:rsid w:val="00B603FF"/>
    <w:pPr>
      <w:spacing w:after="160" w:line="300" w:lineRule="exact"/>
      <w:ind w:left="720"/>
      <w:contextualSpacing/>
    </w:pPr>
    <w:rPr>
      <w:rFonts w:asciiTheme="minorHAnsi" w:eastAsiaTheme="minorEastAsia" w:hAnsiTheme="minorHAnsi"/>
    </w:rPr>
  </w:style>
  <w:style w:type="character" w:styleId="21">
    <w:name w:val="Intense Emphasis"/>
    <w:basedOn w:val="a0"/>
    <w:uiPriority w:val="21"/>
    <w:qFormat/>
    <w:rsid w:val="00B603FF"/>
    <w:rPr>
      <w:i/>
      <w:iCs/>
      <w:color w:val="0F4761" w:themeColor="accent1" w:themeShade="BF"/>
    </w:rPr>
  </w:style>
  <w:style w:type="paragraph" w:styleId="22">
    <w:name w:val="Intense Quote"/>
    <w:basedOn w:val="a"/>
    <w:next w:val="a"/>
    <w:link w:val="23"/>
    <w:uiPriority w:val="30"/>
    <w:qFormat/>
    <w:rsid w:val="00B603FF"/>
    <w:pPr>
      <w:pBdr>
        <w:top w:val="single" w:sz="4" w:space="10" w:color="0F4761" w:themeColor="accent1" w:themeShade="BF"/>
        <w:bottom w:val="single" w:sz="4" w:space="10" w:color="0F4761" w:themeColor="accent1" w:themeShade="BF"/>
      </w:pBdr>
      <w:spacing w:before="360" w:after="360" w:line="300" w:lineRule="exact"/>
      <w:ind w:left="864" w:right="864"/>
      <w:jc w:val="center"/>
    </w:pPr>
    <w:rPr>
      <w:rFonts w:asciiTheme="minorHAnsi" w:eastAsiaTheme="minorEastAsia" w:hAnsiTheme="minorHAnsi"/>
      <w:i/>
      <w:iCs/>
      <w:color w:val="0F4761" w:themeColor="accent1" w:themeShade="BF"/>
    </w:rPr>
  </w:style>
  <w:style w:type="character" w:customStyle="1" w:styleId="23">
    <w:name w:val="引用文 2 (文字)"/>
    <w:basedOn w:val="a0"/>
    <w:link w:val="22"/>
    <w:uiPriority w:val="30"/>
    <w:rsid w:val="00B603FF"/>
    <w:rPr>
      <w:i/>
      <w:iCs/>
      <w:color w:val="0F4761" w:themeColor="accent1" w:themeShade="BF"/>
    </w:rPr>
  </w:style>
  <w:style w:type="character" w:styleId="24">
    <w:name w:val="Intense Reference"/>
    <w:basedOn w:val="a0"/>
    <w:uiPriority w:val="32"/>
    <w:qFormat/>
    <w:rsid w:val="00B603FF"/>
    <w:rPr>
      <w:b/>
      <w:bCs/>
      <w:smallCaps/>
      <w:color w:val="0F4761" w:themeColor="accent1" w:themeShade="BF"/>
      <w:spacing w:val="5"/>
    </w:rPr>
  </w:style>
  <w:style w:type="table" w:styleId="aa">
    <w:name w:val="Table Grid"/>
    <w:basedOn w:val="a1"/>
    <w:uiPriority w:val="39"/>
    <w:rsid w:val="00B603FF"/>
    <w:pPr>
      <w:spacing w:after="0" w:line="240" w:lineRule="auto"/>
    </w:pPr>
    <w:rPr>
      <w:rFonts w:ascii="ＭＳ Ｐ明朝" w:eastAsia="ＭＳ Ｐ明朝" w:hAnsi="ＭＳ Ｐ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144</Words>
  <Characters>826</Characters>
  <Application>Microsoft Office Word</Application>
  <DocSecurity>0</DocSecurity>
  <Lines>6</Lines>
  <Paragraphs>1</Paragraphs>
  <ScaleCrop>false</ScaleCrop>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0439@xen-net.local</dc:creator>
  <cp:keywords/>
  <dc:description/>
  <cp:lastModifiedBy>0439@xen-net.local</cp:lastModifiedBy>
  <cp:revision>1</cp:revision>
  <dcterms:created xsi:type="dcterms:W3CDTF">2026-09-16T07:38:00Z</dcterms:created>
  <dcterms:modified xsi:type="dcterms:W3CDTF">2026-09-16T07:42:00Z</dcterms:modified>
</cp:coreProperties>
</file>