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2-6"/>
        <w:tblW w:w="0" w:type="auto"/>
        <w:tblLook w:val="04A0" w:firstRow="1" w:lastRow="0" w:firstColumn="1" w:lastColumn="0" w:noHBand="0" w:noVBand="1"/>
      </w:tblPr>
      <w:tblGrid>
        <w:gridCol w:w="437"/>
        <w:gridCol w:w="3386"/>
        <w:gridCol w:w="2551"/>
        <w:gridCol w:w="2120"/>
      </w:tblGrid>
      <w:tr w:rsidR="00EF7086" w:rsidRPr="007F1EC3" w14:paraId="645FB0B7" w14:textId="77777777" w:rsidTr="004E3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A267" w14:textId="77777777" w:rsidR="00EF7086" w:rsidRPr="007F1EC3" w:rsidRDefault="00EF7086" w:rsidP="00817845">
            <w:pPr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019D" w14:textId="77777777" w:rsidR="00EF7086" w:rsidRPr="007F1EC3" w:rsidRDefault="00EF7086" w:rsidP="008700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0"/>
              </w:rPr>
              <w:t>条件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C6B7" w14:textId="77777777" w:rsidR="00EF7086" w:rsidRPr="007F1EC3" w:rsidRDefault="00EF7086" w:rsidP="008700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0"/>
              </w:rPr>
              <w:t>要約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3CDC" w14:textId="77777777" w:rsidR="00EF7086" w:rsidRPr="007F1EC3" w:rsidRDefault="00EF7086" w:rsidP="008700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0"/>
              </w:rPr>
              <w:t>備考</w:t>
            </w:r>
          </w:p>
        </w:tc>
      </w:tr>
      <w:tr w:rsidR="00EF7086" w:rsidRPr="007F1EC3" w14:paraId="2728C771" w14:textId="77777777" w:rsidTr="004E3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0B52CB" w14:textId="77777777" w:rsidR="00EF7086" w:rsidRPr="007F1EC3" w:rsidRDefault="00EF7086" w:rsidP="00870009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2"/>
                <w:szCs w:val="24"/>
              </w:rPr>
              <w:t>□</w:t>
            </w:r>
          </w:p>
        </w:tc>
        <w:tc>
          <w:tcPr>
            <w:tcW w:w="3386" w:type="dxa"/>
            <w:tcBorders>
              <w:top w:val="single" w:sz="4" w:space="0" w:color="auto"/>
            </w:tcBorders>
            <w:vAlign w:val="center"/>
          </w:tcPr>
          <w:p w14:paraId="3B740851" w14:textId="77777777" w:rsidR="00EF7086" w:rsidRPr="007F1EC3" w:rsidRDefault="00EF7086" w:rsidP="00870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0"/>
              </w:rPr>
              <w:t>町内で自ら所有し居住する住宅・倉庫・カーポート等の屋根（住宅敷地内）に設置する。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6D6FEBB5" w14:textId="77777777" w:rsidR="00EF7086" w:rsidRPr="007F1EC3" w:rsidRDefault="00EF7086" w:rsidP="00870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0"/>
              </w:rPr>
              <w:t>→敷地内の建物屋根に設置すること。</w:t>
            </w:r>
          </w:p>
          <w:p w14:paraId="79B26840" w14:textId="77777777" w:rsidR="00EF7086" w:rsidRPr="007F1EC3" w:rsidRDefault="00EF7086" w:rsidP="00870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0"/>
              </w:rPr>
              <w:t>野立ては</w:t>
            </w:r>
            <w:r w:rsidR="002E1C0D">
              <w:rPr>
                <w:rFonts w:ascii="UD デジタル 教科書体 N-R" w:eastAsia="UD デジタル 教科書体 N-R" w:hint="eastAsia"/>
                <w:sz w:val="20"/>
              </w:rPr>
              <w:t>対象外。</w:t>
            </w:r>
          </w:p>
        </w:tc>
        <w:tc>
          <w:tcPr>
            <w:tcW w:w="21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5655DC" w14:textId="77777777" w:rsidR="00EF7086" w:rsidRPr="007F1EC3" w:rsidRDefault="00EF7086" w:rsidP="00870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EF7086" w:rsidRPr="007F1EC3" w14:paraId="131AC9CA" w14:textId="77777777" w:rsidTr="004E3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  <w:tcBorders>
              <w:left w:val="single" w:sz="4" w:space="0" w:color="auto"/>
            </w:tcBorders>
            <w:vAlign w:val="center"/>
          </w:tcPr>
          <w:p w14:paraId="627810D1" w14:textId="77777777" w:rsidR="00EF7086" w:rsidRPr="007F1EC3" w:rsidRDefault="00EF7086" w:rsidP="00870009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2"/>
                <w:szCs w:val="24"/>
              </w:rPr>
              <w:t>□</w:t>
            </w:r>
          </w:p>
        </w:tc>
        <w:tc>
          <w:tcPr>
            <w:tcW w:w="3386" w:type="dxa"/>
            <w:vAlign w:val="center"/>
          </w:tcPr>
          <w:p w14:paraId="332A08CE" w14:textId="77777777" w:rsidR="00EF7086" w:rsidRPr="007F1EC3" w:rsidRDefault="00EF7086" w:rsidP="00870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0"/>
              </w:rPr>
              <w:t>町税等を滞納していない。</w:t>
            </w:r>
          </w:p>
        </w:tc>
        <w:tc>
          <w:tcPr>
            <w:tcW w:w="2551" w:type="dxa"/>
            <w:vAlign w:val="center"/>
          </w:tcPr>
          <w:p w14:paraId="6EA0895F" w14:textId="77777777" w:rsidR="00EF7086" w:rsidRPr="007F1EC3" w:rsidRDefault="00EF7086" w:rsidP="00870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  <w:vAlign w:val="center"/>
          </w:tcPr>
          <w:p w14:paraId="1FC2E6BE" w14:textId="77777777" w:rsidR="00EF7086" w:rsidRPr="007F1EC3" w:rsidRDefault="00EF7086" w:rsidP="00870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EF7086" w:rsidRPr="007F1EC3" w14:paraId="228DEE7F" w14:textId="77777777" w:rsidTr="004E3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  <w:tcBorders>
              <w:left w:val="single" w:sz="4" w:space="0" w:color="auto"/>
            </w:tcBorders>
            <w:vAlign w:val="center"/>
          </w:tcPr>
          <w:p w14:paraId="05BBF7CB" w14:textId="77777777" w:rsidR="00EF7086" w:rsidRPr="007F1EC3" w:rsidRDefault="00EF7086" w:rsidP="00870009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2"/>
                <w:szCs w:val="24"/>
              </w:rPr>
              <w:t>□</w:t>
            </w:r>
          </w:p>
        </w:tc>
        <w:tc>
          <w:tcPr>
            <w:tcW w:w="3386" w:type="dxa"/>
            <w:vAlign w:val="center"/>
          </w:tcPr>
          <w:p w14:paraId="171DDD12" w14:textId="77777777" w:rsidR="00EF7086" w:rsidRPr="007F1EC3" w:rsidRDefault="00EF7086" w:rsidP="00870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0"/>
              </w:rPr>
              <w:t>国又は三重県の他の補助等を受けていない。</w:t>
            </w:r>
          </w:p>
        </w:tc>
        <w:tc>
          <w:tcPr>
            <w:tcW w:w="2551" w:type="dxa"/>
            <w:vAlign w:val="center"/>
          </w:tcPr>
          <w:p w14:paraId="6FB6C976" w14:textId="77777777" w:rsidR="00EF7086" w:rsidRPr="007F1EC3" w:rsidRDefault="00EF7086" w:rsidP="00870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0"/>
              </w:rPr>
              <w:t>→他補助と併用不可</w:t>
            </w:r>
          </w:p>
        </w:tc>
        <w:tc>
          <w:tcPr>
            <w:tcW w:w="2120" w:type="dxa"/>
            <w:tcBorders>
              <w:right w:val="single" w:sz="4" w:space="0" w:color="auto"/>
            </w:tcBorders>
            <w:vAlign w:val="center"/>
          </w:tcPr>
          <w:p w14:paraId="525BB079" w14:textId="77777777" w:rsidR="00EF7086" w:rsidRPr="007F1EC3" w:rsidRDefault="00EF7086" w:rsidP="00870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EF7086" w:rsidRPr="007F1EC3" w14:paraId="3B2BD4BA" w14:textId="77777777" w:rsidTr="004E3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  <w:tcBorders>
              <w:left w:val="single" w:sz="4" w:space="0" w:color="auto"/>
            </w:tcBorders>
            <w:vAlign w:val="center"/>
          </w:tcPr>
          <w:p w14:paraId="3A033E20" w14:textId="77777777" w:rsidR="00EF7086" w:rsidRPr="007F1EC3" w:rsidRDefault="00EF7086" w:rsidP="00870009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2"/>
                <w:szCs w:val="24"/>
              </w:rPr>
              <w:t>□</w:t>
            </w:r>
          </w:p>
        </w:tc>
        <w:tc>
          <w:tcPr>
            <w:tcW w:w="3386" w:type="dxa"/>
            <w:vAlign w:val="center"/>
          </w:tcPr>
          <w:p w14:paraId="2973301C" w14:textId="77777777" w:rsidR="00EF7086" w:rsidRPr="007F1EC3" w:rsidRDefault="00EF7086" w:rsidP="00870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/>
                <w:sz w:val="20"/>
              </w:rPr>
              <w:t>FIT制度又はFIP制度の認定を取得していない。</w:t>
            </w:r>
          </w:p>
        </w:tc>
        <w:tc>
          <w:tcPr>
            <w:tcW w:w="2551" w:type="dxa"/>
            <w:vAlign w:val="center"/>
          </w:tcPr>
          <w:p w14:paraId="43097DE2" w14:textId="77777777" w:rsidR="00EF7086" w:rsidRDefault="00EF7086" w:rsidP="002E1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0"/>
              </w:rPr>
              <w:t>→売電目的</w:t>
            </w:r>
            <w:r w:rsidR="002E1C0D">
              <w:rPr>
                <w:rFonts w:ascii="UD デジタル 教科書体 N-R" w:eastAsia="UD デジタル 教科書体 N-R" w:hint="eastAsia"/>
                <w:sz w:val="20"/>
              </w:rPr>
              <w:t>は不可。</w:t>
            </w:r>
          </w:p>
          <w:p w14:paraId="5E2F2D87" w14:textId="77777777" w:rsidR="002E1C0D" w:rsidRPr="007F1EC3" w:rsidRDefault="009E577A" w:rsidP="002E1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余剰電力売電は</w:t>
            </w:r>
            <w:r w:rsidR="002E1C0D">
              <w:rPr>
                <w:rFonts w:ascii="UD デジタル 教科書体 N-R" w:eastAsia="UD デジタル 教科書体 N-R" w:hint="eastAsia"/>
                <w:sz w:val="20"/>
              </w:rPr>
              <w:t>可能。</w:t>
            </w:r>
          </w:p>
        </w:tc>
        <w:tc>
          <w:tcPr>
            <w:tcW w:w="2120" w:type="dxa"/>
            <w:tcBorders>
              <w:right w:val="single" w:sz="4" w:space="0" w:color="auto"/>
            </w:tcBorders>
            <w:vAlign w:val="center"/>
          </w:tcPr>
          <w:p w14:paraId="52F2797F" w14:textId="77777777" w:rsidR="00EF7086" w:rsidRPr="007F1EC3" w:rsidRDefault="00EF7086" w:rsidP="00870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/>
                <w:sz w:val="20"/>
              </w:rPr>
              <w:t>FIT制度</w:t>
            </w:r>
            <w:r w:rsidRPr="007F1EC3">
              <w:rPr>
                <w:rFonts w:ascii="UD デジタル 教科書体 N-R" w:eastAsia="UD デジタル 教科書体 N-R" w:hint="eastAsia"/>
                <w:sz w:val="20"/>
              </w:rPr>
              <w:t>：固定価格買取制度のこと。</w:t>
            </w:r>
          </w:p>
        </w:tc>
      </w:tr>
      <w:tr w:rsidR="00EF7086" w:rsidRPr="007F1EC3" w14:paraId="72C1D242" w14:textId="77777777" w:rsidTr="004E3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  <w:tcBorders>
              <w:left w:val="single" w:sz="4" w:space="0" w:color="auto"/>
            </w:tcBorders>
            <w:vAlign w:val="center"/>
          </w:tcPr>
          <w:p w14:paraId="1B8CCA60" w14:textId="77777777" w:rsidR="00EF7086" w:rsidRPr="007F1EC3" w:rsidRDefault="00EF7086" w:rsidP="00870009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2"/>
                <w:szCs w:val="24"/>
              </w:rPr>
              <w:t>□</w:t>
            </w:r>
          </w:p>
        </w:tc>
        <w:tc>
          <w:tcPr>
            <w:tcW w:w="3386" w:type="dxa"/>
            <w:vAlign w:val="center"/>
          </w:tcPr>
          <w:p w14:paraId="033C8072" w14:textId="77777777" w:rsidR="00EF7086" w:rsidRPr="007F1EC3" w:rsidRDefault="00EF7086" w:rsidP="00870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0"/>
              </w:rPr>
              <w:t>接続供給（自己託送）を行わない。</w:t>
            </w:r>
          </w:p>
        </w:tc>
        <w:tc>
          <w:tcPr>
            <w:tcW w:w="2551" w:type="dxa"/>
            <w:vAlign w:val="center"/>
          </w:tcPr>
          <w:p w14:paraId="43185866" w14:textId="77777777" w:rsidR="00EF7086" w:rsidRPr="007F1EC3" w:rsidRDefault="00EF7086" w:rsidP="00870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0"/>
              </w:rPr>
              <w:t>→発電した電気は敷地内で自家消費すること。</w:t>
            </w:r>
          </w:p>
        </w:tc>
        <w:tc>
          <w:tcPr>
            <w:tcW w:w="2120" w:type="dxa"/>
            <w:tcBorders>
              <w:right w:val="single" w:sz="4" w:space="0" w:color="auto"/>
            </w:tcBorders>
            <w:vAlign w:val="center"/>
          </w:tcPr>
          <w:p w14:paraId="180429BC" w14:textId="77777777" w:rsidR="00EF7086" w:rsidRPr="007F1EC3" w:rsidRDefault="00EF7086" w:rsidP="00870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0"/>
              </w:rPr>
              <w:t>自己託送の例：発電した電力を、電力会社の送電網を使って別荘へ送る</w:t>
            </w:r>
          </w:p>
        </w:tc>
      </w:tr>
      <w:tr w:rsidR="00EF7086" w:rsidRPr="007F1EC3" w14:paraId="5A5433DF" w14:textId="77777777" w:rsidTr="004E3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  <w:tcBorders>
              <w:left w:val="single" w:sz="4" w:space="0" w:color="auto"/>
            </w:tcBorders>
            <w:vAlign w:val="center"/>
          </w:tcPr>
          <w:p w14:paraId="10AC1A53" w14:textId="77777777" w:rsidR="00EF7086" w:rsidRPr="007F1EC3" w:rsidRDefault="00EF7086" w:rsidP="00870009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2"/>
                <w:szCs w:val="24"/>
              </w:rPr>
              <w:t>□</w:t>
            </w:r>
          </w:p>
        </w:tc>
        <w:tc>
          <w:tcPr>
            <w:tcW w:w="3386" w:type="dxa"/>
            <w:vAlign w:val="center"/>
          </w:tcPr>
          <w:p w14:paraId="357AAECE" w14:textId="77777777" w:rsidR="00EF7086" w:rsidRPr="007F1EC3" w:rsidRDefault="00EF7086" w:rsidP="00870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0"/>
              </w:rPr>
              <w:t>ガイドライン（太陽光発電）の遵守事項を遵守できる。</w:t>
            </w:r>
          </w:p>
        </w:tc>
        <w:tc>
          <w:tcPr>
            <w:tcW w:w="2551" w:type="dxa"/>
            <w:vAlign w:val="center"/>
          </w:tcPr>
          <w:p w14:paraId="3E90E7B5" w14:textId="77777777" w:rsidR="00EF7086" w:rsidRPr="007F1EC3" w:rsidRDefault="00EF7086" w:rsidP="00870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  <w:vAlign w:val="center"/>
          </w:tcPr>
          <w:p w14:paraId="5815E08C" w14:textId="77777777" w:rsidR="00EF7086" w:rsidRPr="007F1EC3" w:rsidRDefault="00EF7086" w:rsidP="00870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EF7086" w:rsidRPr="00BF4ECF" w14:paraId="2CB82BA8" w14:textId="77777777" w:rsidTr="004E3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  <w:tcBorders>
              <w:left w:val="single" w:sz="4" w:space="0" w:color="auto"/>
            </w:tcBorders>
            <w:vAlign w:val="center"/>
          </w:tcPr>
          <w:p w14:paraId="6B56EA1F" w14:textId="77777777" w:rsidR="00EF7086" w:rsidRPr="007F1EC3" w:rsidRDefault="00EF7086" w:rsidP="00870009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2"/>
                <w:szCs w:val="24"/>
              </w:rPr>
              <w:t>□</w:t>
            </w:r>
          </w:p>
        </w:tc>
        <w:tc>
          <w:tcPr>
            <w:tcW w:w="3386" w:type="dxa"/>
            <w:vAlign w:val="center"/>
          </w:tcPr>
          <w:p w14:paraId="006087A0" w14:textId="77777777" w:rsidR="00EF7086" w:rsidRPr="007F1EC3" w:rsidRDefault="00EF7086" w:rsidP="00870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0"/>
              </w:rPr>
              <w:t>発電した電力量の</w:t>
            </w:r>
            <w:r w:rsidRPr="007F1EC3">
              <w:rPr>
                <w:rFonts w:ascii="UD デジタル 教科書体 N-R" w:eastAsia="UD デジタル 教科書体 N-R"/>
                <w:sz w:val="20"/>
              </w:rPr>
              <w:t>30％以上を、敷地内で自ら消費できる。</w:t>
            </w:r>
          </w:p>
        </w:tc>
        <w:tc>
          <w:tcPr>
            <w:tcW w:w="2551" w:type="dxa"/>
            <w:vAlign w:val="center"/>
          </w:tcPr>
          <w:p w14:paraId="123FA905" w14:textId="77777777" w:rsidR="00EF7086" w:rsidRDefault="00EF7086" w:rsidP="00870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0"/>
              </w:rPr>
              <w:t>→</w:t>
            </w:r>
            <w:r w:rsidR="00635B34">
              <w:rPr>
                <w:rFonts w:ascii="UD デジタル 教科書体 N-R" w:eastAsia="UD デジタル 教科書体 N-R" w:hint="eastAsia"/>
                <w:sz w:val="20"/>
              </w:rPr>
              <w:t>年間の発電量</w:t>
            </w:r>
            <w:r w:rsidRPr="007F1EC3">
              <w:rPr>
                <w:rFonts w:ascii="UD デジタル 教科書体 N-R" w:eastAsia="UD デジタル 教科書体 N-R" w:hint="eastAsia"/>
                <w:sz w:val="20"/>
              </w:rPr>
              <w:t>自家消費ノルマ３割</w:t>
            </w:r>
            <w:r w:rsidR="00BF4ECF">
              <w:rPr>
                <w:rFonts w:ascii="UD デジタル 教科書体 N-R" w:eastAsia="UD デジタル 教科書体 N-R" w:hint="eastAsia"/>
                <w:sz w:val="20"/>
              </w:rPr>
              <w:t>。</w:t>
            </w:r>
          </w:p>
          <w:p w14:paraId="2F43D885" w14:textId="77777777" w:rsidR="00BF4ECF" w:rsidRPr="007F1EC3" w:rsidRDefault="00BF4ECF" w:rsidP="00870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事業完了後、翌年度から3年間、年間の自家消費割合を報告してもらいます。</w:t>
            </w:r>
          </w:p>
        </w:tc>
        <w:tc>
          <w:tcPr>
            <w:tcW w:w="2120" w:type="dxa"/>
            <w:tcBorders>
              <w:right w:val="single" w:sz="4" w:space="0" w:color="auto"/>
            </w:tcBorders>
            <w:vAlign w:val="center"/>
          </w:tcPr>
          <w:p w14:paraId="58D634E5" w14:textId="77777777" w:rsidR="00EF7086" w:rsidRPr="00DB344B" w:rsidRDefault="00BF4ECF" w:rsidP="00870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未達成の場合、助言指導します。なお、改善が見られない場合は、補助金の返還等を求める場合があります。</w:t>
            </w:r>
          </w:p>
        </w:tc>
      </w:tr>
      <w:tr w:rsidR="00EF7086" w:rsidRPr="007F1EC3" w14:paraId="36D395AC" w14:textId="77777777" w:rsidTr="004E3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  <w:tcBorders>
              <w:left w:val="single" w:sz="4" w:space="0" w:color="auto"/>
            </w:tcBorders>
            <w:vAlign w:val="center"/>
          </w:tcPr>
          <w:p w14:paraId="306F862D" w14:textId="77777777" w:rsidR="00EF7086" w:rsidRPr="007F1EC3" w:rsidRDefault="00EF7086" w:rsidP="00870009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2"/>
                <w:szCs w:val="24"/>
              </w:rPr>
              <w:t>□</w:t>
            </w:r>
          </w:p>
        </w:tc>
        <w:tc>
          <w:tcPr>
            <w:tcW w:w="3386" w:type="dxa"/>
            <w:vAlign w:val="center"/>
          </w:tcPr>
          <w:p w14:paraId="417B4463" w14:textId="3043B872" w:rsidR="00EF7086" w:rsidRPr="007F1EC3" w:rsidRDefault="004E3E31" w:rsidP="00870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 w:rsidRPr="004E3E31">
              <w:rPr>
                <w:rFonts w:ascii="UD デジタル 教科書体 N-R" w:eastAsia="UD デジタル 教科書体 N-R" w:hint="eastAsia"/>
                <w:sz w:val="20"/>
              </w:rPr>
              <w:t>設備から得られる「二酸化炭素を排出しない」という環境価値は、設置者が自ら消費した電気分に対して発生</w:t>
            </w:r>
            <w:r>
              <w:rPr>
                <w:rFonts w:ascii="UD デジタル 教科書体 N-R" w:eastAsia="UD デジタル 教科書体 N-R" w:hint="eastAsia"/>
                <w:sz w:val="20"/>
              </w:rPr>
              <w:t>する</w:t>
            </w:r>
            <w:r w:rsidRPr="004E3E31">
              <w:rPr>
                <w:rFonts w:ascii="UD デジタル 教科書体 N-R" w:eastAsia="UD デジタル 教科書体 N-R" w:hint="eastAsia"/>
                <w:sz w:val="20"/>
              </w:rPr>
              <w:t>。</w:t>
            </w:r>
          </w:p>
        </w:tc>
        <w:tc>
          <w:tcPr>
            <w:tcW w:w="2551" w:type="dxa"/>
            <w:vAlign w:val="center"/>
          </w:tcPr>
          <w:p w14:paraId="73CF51AC" w14:textId="0A97E32A" w:rsidR="004E3E31" w:rsidRPr="004E3E31" w:rsidRDefault="004E3E31" w:rsidP="004E3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→・</w:t>
            </w:r>
            <w:r w:rsidRPr="004E3E31">
              <w:rPr>
                <w:rFonts w:ascii="UD デジタル 教科書体 N-R" w:eastAsia="UD デジタル 教科書体 N-R" w:hint="eastAsia"/>
                <w:sz w:val="20"/>
              </w:rPr>
              <w:t>自家消費分：</w:t>
            </w:r>
            <w:r w:rsidRPr="004E3E31">
              <w:rPr>
                <w:rFonts w:ascii="UD デジタル 教科書体 N-R" w:eastAsia="UD デジタル 教科書体 N-R"/>
                <w:sz w:val="20"/>
              </w:rPr>
              <w:t xml:space="preserve"> 環境価値は設置者に帰属します。</w:t>
            </w:r>
          </w:p>
          <w:p w14:paraId="30FB7437" w14:textId="37973003" w:rsidR="00EF7086" w:rsidRPr="007F1EC3" w:rsidRDefault="004E3E31" w:rsidP="004E3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・</w:t>
            </w:r>
            <w:r w:rsidRPr="004E3E31">
              <w:rPr>
                <w:rFonts w:ascii="UD デジタル 教科書体 N-R" w:eastAsia="UD デジタル 教科書体 N-R" w:hint="eastAsia"/>
                <w:sz w:val="20"/>
              </w:rPr>
              <w:t>売電分：</w:t>
            </w:r>
            <w:r w:rsidRPr="004E3E31">
              <w:rPr>
                <w:rFonts w:ascii="UD デジタル 教科書体 N-R" w:eastAsia="UD デジタル 教科書体 N-R"/>
                <w:sz w:val="20"/>
              </w:rPr>
              <w:t xml:space="preserve"> 電気の供給とともに環境価値も売却先へ移転するため、設置者のものとはなりません。</w:t>
            </w:r>
          </w:p>
        </w:tc>
        <w:tc>
          <w:tcPr>
            <w:tcW w:w="2120" w:type="dxa"/>
            <w:tcBorders>
              <w:right w:val="single" w:sz="4" w:space="0" w:color="auto"/>
            </w:tcBorders>
            <w:vAlign w:val="center"/>
          </w:tcPr>
          <w:p w14:paraId="39A62B30" w14:textId="27A45D78" w:rsidR="00EF7086" w:rsidRPr="007F1EC3" w:rsidRDefault="00EF7086" w:rsidP="00870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EF7086" w:rsidRPr="007F1EC3" w14:paraId="6A51B13E" w14:textId="77777777" w:rsidTr="004E3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  <w:tcBorders>
              <w:left w:val="single" w:sz="4" w:space="0" w:color="auto"/>
            </w:tcBorders>
            <w:vAlign w:val="center"/>
          </w:tcPr>
          <w:p w14:paraId="6E21BB07" w14:textId="77777777" w:rsidR="00EF7086" w:rsidRPr="007F1EC3" w:rsidRDefault="00EF7086" w:rsidP="00870009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2"/>
                <w:szCs w:val="24"/>
              </w:rPr>
              <w:t>□</w:t>
            </w:r>
          </w:p>
        </w:tc>
        <w:tc>
          <w:tcPr>
            <w:tcW w:w="3386" w:type="dxa"/>
            <w:vAlign w:val="center"/>
          </w:tcPr>
          <w:p w14:paraId="1F10E9B1" w14:textId="77777777" w:rsidR="00EF7086" w:rsidRPr="007F1EC3" w:rsidRDefault="00EF7086" w:rsidP="00870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/>
                <w:sz w:val="20"/>
              </w:rPr>
              <w:t>J－クレジット制度への登録を行わない。</w:t>
            </w:r>
          </w:p>
        </w:tc>
        <w:tc>
          <w:tcPr>
            <w:tcW w:w="2551" w:type="dxa"/>
            <w:vAlign w:val="center"/>
          </w:tcPr>
          <w:p w14:paraId="66E1DF60" w14:textId="77777777" w:rsidR="00EF7086" w:rsidRPr="007F1EC3" w:rsidRDefault="00EF7086" w:rsidP="00870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  <w:vAlign w:val="center"/>
          </w:tcPr>
          <w:p w14:paraId="024348EF" w14:textId="77777777" w:rsidR="00EF7086" w:rsidRPr="007F1EC3" w:rsidRDefault="00EF7086" w:rsidP="00870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/>
                <w:sz w:val="20"/>
              </w:rPr>
              <w:t>J－クレジット制度</w:t>
            </w:r>
            <w:r w:rsidRPr="007F1EC3">
              <w:rPr>
                <w:rFonts w:ascii="UD デジタル 教科書体 N-R" w:eastAsia="UD デジタル 教科書体 N-R" w:hint="eastAsia"/>
                <w:sz w:val="20"/>
              </w:rPr>
              <w:t>：</w:t>
            </w:r>
            <w:r w:rsidRPr="007F1EC3">
              <w:rPr>
                <w:rFonts w:ascii="UD デジタル 教科書体 N-R" w:eastAsia="UD デジタル 教科書体 N-R"/>
                <w:sz w:val="20"/>
              </w:rPr>
              <w:t>CO2等の吸収量を「クレジット」として国が認証する制度</w:t>
            </w:r>
          </w:p>
        </w:tc>
      </w:tr>
      <w:tr w:rsidR="00EF7086" w:rsidRPr="007F1EC3" w14:paraId="0DB8725E" w14:textId="77777777" w:rsidTr="004E3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  <w:tcBorders>
              <w:left w:val="single" w:sz="4" w:space="0" w:color="auto"/>
            </w:tcBorders>
            <w:vAlign w:val="center"/>
          </w:tcPr>
          <w:p w14:paraId="5B098F1C" w14:textId="77777777" w:rsidR="00EF7086" w:rsidRPr="007F1EC3" w:rsidRDefault="00EF7086" w:rsidP="00870009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2"/>
                <w:szCs w:val="24"/>
              </w:rPr>
              <w:t>□</w:t>
            </w:r>
          </w:p>
        </w:tc>
        <w:tc>
          <w:tcPr>
            <w:tcW w:w="3386" w:type="dxa"/>
            <w:vAlign w:val="center"/>
          </w:tcPr>
          <w:p w14:paraId="18C4121F" w14:textId="77777777" w:rsidR="00EF7086" w:rsidRPr="007F1EC3" w:rsidRDefault="00EF7086" w:rsidP="00870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0"/>
              </w:rPr>
              <w:t>暴力団又は暴力団員等でないこと。</w:t>
            </w:r>
          </w:p>
        </w:tc>
        <w:tc>
          <w:tcPr>
            <w:tcW w:w="2551" w:type="dxa"/>
            <w:vAlign w:val="center"/>
          </w:tcPr>
          <w:p w14:paraId="34F7E6C9" w14:textId="77777777" w:rsidR="00EF7086" w:rsidRPr="007F1EC3" w:rsidRDefault="00EF7086" w:rsidP="00870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  <w:vAlign w:val="center"/>
          </w:tcPr>
          <w:p w14:paraId="255D775A" w14:textId="77777777" w:rsidR="00EF7086" w:rsidRPr="007F1EC3" w:rsidRDefault="00EF7086" w:rsidP="00870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EF7086" w:rsidRPr="007F1EC3" w14:paraId="31200877" w14:textId="77777777" w:rsidTr="004E3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  <w:tcBorders>
              <w:left w:val="single" w:sz="4" w:space="0" w:color="auto"/>
            </w:tcBorders>
            <w:vAlign w:val="center"/>
          </w:tcPr>
          <w:p w14:paraId="78083C3D" w14:textId="77777777" w:rsidR="00EF7086" w:rsidRPr="007F1EC3" w:rsidRDefault="00EF7086" w:rsidP="00870009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2"/>
                <w:szCs w:val="24"/>
              </w:rPr>
              <w:t>□</w:t>
            </w:r>
          </w:p>
        </w:tc>
        <w:tc>
          <w:tcPr>
            <w:tcW w:w="3386" w:type="dxa"/>
            <w:vAlign w:val="center"/>
          </w:tcPr>
          <w:p w14:paraId="6EFBE3EC" w14:textId="39F5C8FA" w:rsidR="00EF7086" w:rsidRPr="007F1EC3" w:rsidRDefault="00EF7086" w:rsidP="00870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0"/>
              </w:rPr>
              <w:t>令和</w:t>
            </w:r>
            <w:r w:rsidR="004E3E31">
              <w:rPr>
                <w:rFonts w:ascii="UD デジタル 教科書体 N-R" w:eastAsia="UD デジタル 教科書体 N-R" w:hint="eastAsia"/>
                <w:sz w:val="20"/>
              </w:rPr>
              <w:t>９</w:t>
            </w:r>
            <w:r w:rsidRPr="007F1EC3">
              <w:rPr>
                <w:rFonts w:ascii="UD デジタル 教科書体 N-R" w:eastAsia="UD デジタル 教科書体 N-R"/>
                <w:sz w:val="20"/>
              </w:rPr>
              <w:t>年1月</w:t>
            </w:r>
            <w:r w:rsidR="004E3E31">
              <w:rPr>
                <w:rFonts w:ascii="UD デジタル 教科書体 N-R" w:eastAsia="UD デジタル 教科書体 N-R" w:hint="eastAsia"/>
                <w:sz w:val="20"/>
              </w:rPr>
              <w:t>29</w:t>
            </w:r>
            <w:r w:rsidRPr="007F1EC3">
              <w:rPr>
                <w:rFonts w:ascii="UD デジタル 教科書体 N-R" w:eastAsia="UD デジタル 教科書体 N-R"/>
                <w:sz w:val="20"/>
              </w:rPr>
              <w:t>日（金曜日）までに事業を完了すること。</w:t>
            </w:r>
          </w:p>
        </w:tc>
        <w:tc>
          <w:tcPr>
            <w:tcW w:w="2551" w:type="dxa"/>
            <w:vAlign w:val="center"/>
          </w:tcPr>
          <w:p w14:paraId="5063C700" w14:textId="77777777" w:rsidR="00EF7086" w:rsidRPr="007F1EC3" w:rsidRDefault="00EF7086" w:rsidP="00870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0"/>
              </w:rPr>
              <w:t>→厳守。</w:t>
            </w:r>
          </w:p>
          <w:p w14:paraId="1ED624FE" w14:textId="18C12F03" w:rsidR="00EF7086" w:rsidRPr="007F1EC3" w:rsidRDefault="00B8395F" w:rsidP="00870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守れない場合は補助</w:t>
            </w:r>
            <w:r w:rsidR="00EF7086" w:rsidRPr="007F1EC3">
              <w:rPr>
                <w:rFonts w:ascii="UD デジタル 教科書体 N-R" w:eastAsia="UD デジタル 教科書体 N-R" w:hint="eastAsia"/>
                <w:sz w:val="20"/>
              </w:rPr>
              <w:t>対象外</w:t>
            </w:r>
            <w:r w:rsidR="004E3E31">
              <w:rPr>
                <w:rFonts w:ascii="UD デジタル 教科書体 N-R" w:eastAsia="UD デジタル 教科書体 N-R" w:hint="eastAsia"/>
                <w:sz w:val="20"/>
              </w:rPr>
              <w:t>となります</w:t>
            </w:r>
            <w:r w:rsidR="00EF7086" w:rsidRPr="007F1EC3">
              <w:rPr>
                <w:rFonts w:ascii="UD デジタル 教科書体 N-R" w:eastAsia="UD デジタル 教科書体 N-R" w:hint="eastAsia"/>
                <w:sz w:val="20"/>
              </w:rPr>
              <w:t>。</w:t>
            </w:r>
          </w:p>
        </w:tc>
        <w:tc>
          <w:tcPr>
            <w:tcW w:w="2120" w:type="dxa"/>
            <w:tcBorders>
              <w:right w:val="single" w:sz="4" w:space="0" w:color="auto"/>
            </w:tcBorders>
            <w:vAlign w:val="center"/>
          </w:tcPr>
          <w:p w14:paraId="1855DD85" w14:textId="77777777" w:rsidR="00EF7086" w:rsidRPr="007F1EC3" w:rsidRDefault="00EF7086" w:rsidP="00870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0"/>
              </w:rPr>
              <w:t>「完了」とは設置工事完了後、工事代</w:t>
            </w:r>
            <w:r w:rsidR="00B8395F">
              <w:rPr>
                <w:rFonts w:ascii="UD デジタル 教科書体 N-R" w:eastAsia="UD デジタル 教科書体 N-R" w:hint="eastAsia"/>
                <w:sz w:val="20"/>
              </w:rPr>
              <w:t>金</w:t>
            </w:r>
            <w:r w:rsidRPr="007F1EC3">
              <w:rPr>
                <w:rFonts w:ascii="UD デジタル 教科書体 N-R" w:eastAsia="UD デジタル 教科書体 N-R" w:hint="eastAsia"/>
                <w:sz w:val="20"/>
              </w:rPr>
              <w:t>の支払いを完了し、実績報告書を提出するまでを指します。</w:t>
            </w:r>
          </w:p>
        </w:tc>
      </w:tr>
      <w:tr w:rsidR="007F1EC3" w:rsidRPr="007F1EC3" w14:paraId="0A46233D" w14:textId="77777777" w:rsidTr="004E3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F18C35" w14:textId="77777777" w:rsidR="007F1EC3" w:rsidRPr="007F1EC3" w:rsidRDefault="007F1EC3" w:rsidP="00870009">
            <w:pPr>
              <w:jc w:val="center"/>
              <w:rPr>
                <w:rFonts w:ascii="UD デジタル 教科書体 N-R" w:eastAsia="UD デジタル 教科書体 N-R"/>
                <w:sz w:val="22"/>
                <w:szCs w:val="24"/>
              </w:rPr>
            </w:pPr>
            <w:r w:rsidRPr="007F1EC3">
              <w:rPr>
                <w:rFonts w:ascii="UD デジタル 教科書体 N-R" w:eastAsia="UD デジタル 教科書体 N-R" w:hint="eastAsia"/>
                <w:sz w:val="22"/>
                <w:szCs w:val="24"/>
              </w:rPr>
              <w:t>□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14:paraId="319C91F7" w14:textId="77777777" w:rsidR="007F1EC3" w:rsidRPr="007F1EC3" w:rsidRDefault="00F475F7" w:rsidP="00BF4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工事に着手するまでに交付申請を行い、大台町から交付決定を受けること。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E9879DC" w14:textId="77777777" w:rsidR="007F1EC3" w:rsidRPr="007F1EC3" w:rsidRDefault="007F1EC3" w:rsidP="007F1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 w:rsidRPr="007F1EC3">
              <w:rPr>
                <w:rFonts w:ascii="UD デジタル 教科書体 N-R" w:eastAsia="UD デジタル 教科書体 N-R" w:hint="eastAsia"/>
                <w:sz w:val="20"/>
              </w:rPr>
              <w:t>→厳守。</w:t>
            </w:r>
          </w:p>
          <w:p w14:paraId="1A87D18E" w14:textId="651288F0" w:rsidR="007F1EC3" w:rsidRPr="007F1EC3" w:rsidRDefault="00B8395F" w:rsidP="007F1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守れない場合は補助</w:t>
            </w:r>
            <w:r w:rsidR="007F1EC3" w:rsidRPr="007F1EC3">
              <w:rPr>
                <w:rFonts w:ascii="UD デジタル 教科書体 N-R" w:eastAsia="UD デジタル 教科書体 N-R" w:hint="eastAsia"/>
                <w:sz w:val="20"/>
              </w:rPr>
              <w:t>対象外</w:t>
            </w:r>
            <w:r w:rsidR="004E3E31">
              <w:rPr>
                <w:rFonts w:ascii="UD デジタル 教科書体 N-R" w:eastAsia="UD デジタル 教科書体 N-R" w:hint="eastAsia"/>
                <w:sz w:val="20"/>
              </w:rPr>
              <w:t>となります</w:t>
            </w:r>
            <w:r w:rsidR="007F1EC3" w:rsidRPr="007F1EC3">
              <w:rPr>
                <w:rFonts w:ascii="UD デジタル 教科書体 N-R" w:eastAsia="UD デジタル 教科書体 N-R" w:hint="eastAsia"/>
                <w:sz w:val="20"/>
              </w:rPr>
              <w:t>。</w:t>
            </w:r>
          </w:p>
        </w:tc>
        <w:tc>
          <w:tcPr>
            <w:tcW w:w="21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7EE5E3" w14:textId="77777777" w:rsidR="007F1EC3" w:rsidRPr="007F1EC3" w:rsidRDefault="00BF4ECF" w:rsidP="00870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  <w:sz w:val="20"/>
              </w:rPr>
            </w:pPr>
            <w:r w:rsidRPr="00BF4ECF">
              <w:rPr>
                <w:rFonts w:ascii="UD デジタル 教科書体 N-R" w:eastAsia="UD デジタル 教科書体 N-R" w:hint="eastAsia"/>
                <w:sz w:val="20"/>
              </w:rPr>
              <w:t>おおむね</w:t>
            </w:r>
            <w:r w:rsidRPr="00BF4ECF">
              <w:rPr>
                <w:rFonts w:ascii="UD デジタル 教科書体 N-R" w:eastAsia="UD デジタル 教科書体 N-R"/>
                <w:sz w:val="20"/>
              </w:rPr>
              <w:t>2週間以上前</w:t>
            </w:r>
            <w:r>
              <w:rPr>
                <w:rFonts w:ascii="UD デジタル 教科書体 N-R" w:eastAsia="UD デジタル 教科書体 N-R" w:hint="eastAsia"/>
                <w:sz w:val="20"/>
              </w:rPr>
              <w:t>に</w:t>
            </w:r>
            <w:r w:rsidR="00F475F7">
              <w:rPr>
                <w:rFonts w:ascii="UD デジタル 教科書体 N-R" w:eastAsia="UD デジタル 教科書体 N-R" w:hint="eastAsia"/>
                <w:sz w:val="20"/>
              </w:rPr>
              <w:t>交付申請書類</w:t>
            </w:r>
            <w:r>
              <w:rPr>
                <w:rFonts w:ascii="UD デジタル 教科書体 N-R" w:eastAsia="UD デジタル 教科書体 N-R" w:hint="eastAsia"/>
                <w:sz w:val="20"/>
              </w:rPr>
              <w:t>を提出してください。</w:t>
            </w:r>
          </w:p>
        </w:tc>
      </w:tr>
    </w:tbl>
    <w:p w14:paraId="3FC2929C" w14:textId="77777777" w:rsidR="00283FEB" w:rsidRPr="007F1EC3" w:rsidRDefault="00283FEB">
      <w:pPr>
        <w:rPr>
          <w:sz w:val="20"/>
        </w:rPr>
      </w:pPr>
    </w:p>
    <w:sectPr w:rsidR="00283FEB" w:rsidRPr="007F1EC3" w:rsidSect="004A376B">
      <w:headerReference w:type="default" r:id="rId6"/>
      <w:pgSz w:w="11906" w:h="16838"/>
      <w:pgMar w:top="964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B781C" w14:textId="77777777" w:rsidR="00342354" w:rsidRDefault="00342354" w:rsidP="00EF7086">
      <w:r>
        <w:separator/>
      </w:r>
    </w:p>
  </w:endnote>
  <w:endnote w:type="continuationSeparator" w:id="0">
    <w:p w14:paraId="1893BBCC" w14:textId="77777777" w:rsidR="00342354" w:rsidRDefault="00342354" w:rsidP="00EF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CE0E" w14:textId="77777777" w:rsidR="00342354" w:rsidRDefault="00342354" w:rsidP="00EF7086">
      <w:r>
        <w:separator/>
      </w:r>
    </w:p>
  </w:footnote>
  <w:footnote w:type="continuationSeparator" w:id="0">
    <w:p w14:paraId="42BAED67" w14:textId="77777777" w:rsidR="00342354" w:rsidRDefault="00342354" w:rsidP="00EF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F514" w14:textId="77777777" w:rsidR="00EF7086" w:rsidRPr="00EF7086" w:rsidRDefault="00EF7086" w:rsidP="00EF7086">
    <w:pPr>
      <w:pStyle w:val="a3"/>
      <w:jc w:val="center"/>
      <w:rPr>
        <w:rFonts w:ascii="UD デジタル 教科書体 N-R" w:eastAsia="UD デジタル 教科書体 N-R"/>
        <w:sz w:val="40"/>
        <w:szCs w:val="40"/>
      </w:rPr>
    </w:pPr>
    <w:r w:rsidRPr="00EF7086">
      <w:rPr>
        <w:rFonts w:ascii="UD デジタル 教科書体 N-R" w:eastAsia="UD デジタル 教科書体 N-R" w:hint="eastAsia"/>
        <w:sz w:val="40"/>
        <w:szCs w:val="40"/>
      </w:rPr>
      <w:t>対象者　条件　チェックリスト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16"/>
    <w:rsid w:val="000D0716"/>
    <w:rsid w:val="00265721"/>
    <w:rsid w:val="00283FEB"/>
    <w:rsid w:val="002E1C0D"/>
    <w:rsid w:val="00342354"/>
    <w:rsid w:val="004A376B"/>
    <w:rsid w:val="004E35AA"/>
    <w:rsid w:val="004E3E31"/>
    <w:rsid w:val="00545E0B"/>
    <w:rsid w:val="005504D1"/>
    <w:rsid w:val="005E467D"/>
    <w:rsid w:val="00635B34"/>
    <w:rsid w:val="00727C2E"/>
    <w:rsid w:val="00743BE4"/>
    <w:rsid w:val="00783C28"/>
    <w:rsid w:val="007F1EC3"/>
    <w:rsid w:val="00870009"/>
    <w:rsid w:val="009E577A"/>
    <w:rsid w:val="00A24237"/>
    <w:rsid w:val="00A64039"/>
    <w:rsid w:val="00B8395F"/>
    <w:rsid w:val="00BF4ECF"/>
    <w:rsid w:val="00DB344B"/>
    <w:rsid w:val="00DD57AA"/>
    <w:rsid w:val="00E21F8F"/>
    <w:rsid w:val="00E6537E"/>
    <w:rsid w:val="00EF7086"/>
    <w:rsid w:val="00F4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A8DD82"/>
  <w15:chartTrackingRefBased/>
  <w15:docId w15:val="{B39E7CD6-3ECA-40DD-B1FE-BB40BA77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08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0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7086"/>
  </w:style>
  <w:style w:type="paragraph" w:styleId="a5">
    <w:name w:val="footer"/>
    <w:basedOn w:val="a"/>
    <w:link w:val="a6"/>
    <w:uiPriority w:val="99"/>
    <w:unhideWhenUsed/>
    <w:rsid w:val="00EF7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7086"/>
  </w:style>
  <w:style w:type="table" w:styleId="a7">
    <w:name w:val="Table Grid"/>
    <w:basedOn w:val="a1"/>
    <w:uiPriority w:val="39"/>
    <w:rsid w:val="00EF7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6">
    <w:name w:val="Grid Table 2 Accent 6"/>
    <w:basedOn w:val="a1"/>
    <w:uiPriority w:val="47"/>
    <w:rsid w:val="0087000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0444</dc:creator>
  <cp:keywords/>
  <dc:description/>
  <cp:lastModifiedBy>0439@xen-net.local</cp:lastModifiedBy>
  <cp:revision>17</cp:revision>
  <dcterms:created xsi:type="dcterms:W3CDTF">2024-06-06T11:11:00Z</dcterms:created>
  <dcterms:modified xsi:type="dcterms:W3CDTF">2026-05-19T08:17:00Z</dcterms:modified>
</cp:coreProperties>
</file>