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3A8C388" w:rsidR="00F926AB" w:rsidRPr="00F520A5" w:rsidRDefault="0080794F">
      <w:pPr>
        <w:pBdr>
          <w:top w:val="nil"/>
          <w:left w:val="nil"/>
          <w:bottom w:val="nil"/>
          <w:right w:val="nil"/>
          <w:between w:val="nil"/>
        </w:pBdr>
        <w:spacing w:line="240" w:lineRule="auto"/>
        <w:ind w:left="1" w:hanging="3"/>
        <w:jc w:val="center"/>
        <w:rPr>
          <w:sz w:val="28"/>
          <w:szCs w:val="28"/>
        </w:rPr>
      </w:pPr>
      <w:r>
        <w:rPr>
          <w:rFonts w:ascii="ＭＳ 明朝" w:eastAsia="ＭＳ 明朝" w:hAnsi="ＭＳ 明朝" w:cs="ＭＳ 明朝" w:hint="eastAsia"/>
          <w:sz w:val="28"/>
          <w:szCs w:val="28"/>
        </w:rPr>
        <w:t>大台</w:t>
      </w:r>
      <w:r w:rsidR="005F2DCA" w:rsidRPr="00F520A5">
        <w:rPr>
          <w:rFonts w:ascii="ＭＳ 明朝" w:eastAsia="ＭＳ 明朝" w:hAnsi="ＭＳ 明朝" w:cs="ＭＳ 明朝" w:hint="eastAsia"/>
          <w:sz w:val="28"/>
          <w:szCs w:val="28"/>
        </w:rPr>
        <w:t>町</w:t>
      </w:r>
      <w:r w:rsidR="00120399">
        <w:rPr>
          <w:rFonts w:ascii="ＭＳ 明朝" w:eastAsia="ＭＳ 明朝" w:hAnsi="ＭＳ 明朝" w:cs="ＭＳ 明朝" w:hint="eastAsia"/>
          <w:sz w:val="28"/>
          <w:szCs w:val="28"/>
        </w:rPr>
        <w:t>役場本</w:t>
      </w:r>
      <w:r w:rsidR="002C570D" w:rsidRPr="00F520A5">
        <w:rPr>
          <w:rFonts w:ascii="ＭＳ 明朝" w:eastAsia="ＭＳ 明朝" w:hAnsi="ＭＳ 明朝" w:cs="ＭＳ 明朝" w:hint="eastAsia"/>
          <w:sz w:val="28"/>
          <w:szCs w:val="28"/>
        </w:rPr>
        <w:t>庁舎宿日直業務</w:t>
      </w:r>
      <w:r w:rsidR="00925A55" w:rsidRPr="00F520A5">
        <w:rPr>
          <w:rFonts w:ascii="ＭＳ 明朝" w:eastAsia="ＭＳ 明朝" w:hAnsi="ＭＳ 明朝" w:cs="ＭＳ 明朝"/>
          <w:sz w:val="28"/>
          <w:szCs w:val="28"/>
        </w:rPr>
        <w:t>委託</w:t>
      </w:r>
      <w:r w:rsidR="00925A55" w:rsidRPr="00F520A5">
        <w:rPr>
          <w:rFonts w:eastAsia="Century"/>
          <w:sz w:val="28"/>
          <w:szCs w:val="28"/>
        </w:rPr>
        <w:t>仕様書</w:t>
      </w:r>
    </w:p>
    <w:p w14:paraId="00000002" w14:textId="77777777" w:rsidR="00F926AB" w:rsidRPr="00F520A5" w:rsidRDefault="00F926AB">
      <w:pPr>
        <w:pBdr>
          <w:top w:val="nil"/>
          <w:left w:val="nil"/>
          <w:bottom w:val="nil"/>
          <w:right w:val="nil"/>
          <w:between w:val="nil"/>
        </w:pBdr>
        <w:spacing w:line="240" w:lineRule="auto"/>
        <w:ind w:left="0" w:hanging="2"/>
        <w:jc w:val="left"/>
        <w:rPr>
          <w:rFonts w:ascii="ＭＳ 明朝" w:eastAsia="ＭＳ 明朝" w:hAnsi="ＭＳ 明朝" w:cs="ＭＳ 明朝"/>
          <w:sz w:val="24"/>
          <w:szCs w:val="24"/>
        </w:rPr>
      </w:pPr>
    </w:p>
    <w:p w14:paraId="00000003" w14:textId="77777777" w:rsidR="00F926AB" w:rsidRPr="00120399" w:rsidRDefault="00925A55">
      <w:pPr>
        <w:pBdr>
          <w:top w:val="nil"/>
          <w:left w:val="nil"/>
          <w:bottom w:val="nil"/>
          <w:right w:val="nil"/>
          <w:between w:val="nil"/>
        </w:pBdr>
        <w:spacing w:line="240" w:lineRule="auto"/>
        <w:ind w:left="0" w:hanging="2"/>
        <w:jc w:val="left"/>
        <w:rPr>
          <w:rFonts w:asciiTheme="minorEastAsia" w:hAnsiTheme="minorEastAsia" w:cs="ＭＳ ゴシック"/>
          <w:sz w:val="24"/>
          <w:szCs w:val="24"/>
        </w:rPr>
      </w:pPr>
      <w:r w:rsidRPr="00120399">
        <w:rPr>
          <w:rFonts w:asciiTheme="minorEastAsia" w:hAnsiTheme="minorEastAsia" w:cs="ＭＳ ゴシック"/>
          <w:sz w:val="24"/>
          <w:szCs w:val="24"/>
        </w:rPr>
        <w:t>１　業務目的</w:t>
      </w:r>
    </w:p>
    <w:p w14:paraId="00000006" w14:textId="465C5E5D" w:rsidR="00F926AB" w:rsidRPr="00F520A5" w:rsidRDefault="002C570D" w:rsidP="002C570D">
      <w:pPr>
        <w:pBdr>
          <w:top w:val="nil"/>
          <w:left w:val="nil"/>
          <w:bottom w:val="nil"/>
          <w:right w:val="nil"/>
          <w:between w:val="nil"/>
        </w:pBdr>
        <w:spacing w:line="240" w:lineRule="auto"/>
        <w:ind w:left="0" w:hanging="2"/>
        <w:rPr>
          <w:rFonts w:ascii="ＭＳ 明朝" w:eastAsia="ＭＳ 明朝" w:hAnsi="ＭＳ 明朝" w:cs="ＭＳ 明朝"/>
          <w:sz w:val="24"/>
          <w:szCs w:val="24"/>
        </w:rPr>
      </w:pPr>
      <w:r w:rsidRPr="00F520A5">
        <w:rPr>
          <w:rFonts w:ascii="ＭＳ 明朝" w:eastAsia="ＭＳ 明朝" w:hAnsi="ＭＳ 明朝" w:cs="ＭＳ 明朝" w:hint="eastAsia"/>
          <w:sz w:val="24"/>
          <w:szCs w:val="24"/>
        </w:rPr>
        <w:t xml:space="preserve">　対象物件の火災</w:t>
      </w:r>
      <w:r w:rsidR="0077537D">
        <w:rPr>
          <w:rFonts w:ascii="ＭＳ 明朝" w:eastAsia="ＭＳ 明朝" w:hAnsi="ＭＳ 明朝" w:cs="ＭＳ 明朝" w:hint="eastAsia"/>
          <w:sz w:val="24"/>
          <w:szCs w:val="24"/>
        </w:rPr>
        <w:t>・</w:t>
      </w:r>
      <w:r w:rsidRPr="00F520A5">
        <w:rPr>
          <w:rFonts w:ascii="ＭＳ 明朝" w:eastAsia="ＭＳ 明朝" w:hAnsi="ＭＳ 明朝" w:cs="ＭＳ 明朝" w:hint="eastAsia"/>
          <w:sz w:val="24"/>
          <w:szCs w:val="24"/>
        </w:rPr>
        <w:t>盗難及び不正行為等を警戒</w:t>
      </w:r>
      <w:r w:rsidR="0077537D">
        <w:rPr>
          <w:rFonts w:ascii="ＭＳ 明朝" w:eastAsia="ＭＳ 明朝" w:hAnsi="ＭＳ 明朝" w:cs="ＭＳ 明朝" w:hint="eastAsia"/>
          <w:sz w:val="24"/>
          <w:szCs w:val="24"/>
        </w:rPr>
        <w:t>・</w:t>
      </w:r>
      <w:r w:rsidRPr="00F520A5">
        <w:rPr>
          <w:rFonts w:ascii="ＭＳ 明朝" w:eastAsia="ＭＳ 明朝" w:hAnsi="ＭＳ 明朝" w:cs="ＭＳ 明朝" w:hint="eastAsia"/>
          <w:sz w:val="24"/>
          <w:szCs w:val="24"/>
        </w:rPr>
        <w:t>予防</w:t>
      </w:r>
      <w:r w:rsidR="0077537D">
        <w:rPr>
          <w:rFonts w:ascii="ＭＳ 明朝" w:eastAsia="ＭＳ 明朝" w:hAnsi="ＭＳ 明朝" w:cs="ＭＳ 明朝" w:hint="eastAsia"/>
          <w:sz w:val="24"/>
          <w:szCs w:val="24"/>
        </w:rPr>
        <w:t>を行うとともに、</w:t>
      </w:r>
      <w:r w:rsidRPr="00F520A5">
        <w:rPr>
          <w:rFonts w:ascii="ＭＳ 明朝" w:eastAsia="ＭＳ 明朝" w:hAnsi="ＭＳ 明朝" w:cs="ＭＳ 明朝" w:hint="eastAsia"/>
          <w:sz w:val="24"/>
          <w:szCs w:val="24"/>
        </w:rPr>
        <w:t>事故等が発生した際は、迅速かつ適切な処理により損害の拡大防止に努め、身体、生命、財産を保護し、対象物件の安全かつ円滑な運営維持を確保すること</w:t>
      </w:r>
      <w:r w:rsidR="0077537D">
        <w:rPr>
          <w:rFonts w:ascii="ＭＳ 明朝" w:eastAsia="ＭＳ 明朝" w:hAnsi="ＭＳ 明朝" w:cs="ＭＳ 明朝" w:hint="eastAsia"/>
          <w:sz w:val="24"/>
          <w:szCs w:val="24"/>
        </w:rPr>
        <w:t>を目的とする</w:t>
      </w:r>
      <w:r w:rsidRPr="00F520A5">
        <w:rPr>
          <w:rFonts w:ascii="ＭＳ 明朝" w:eastAsia="ＭＳ 明朝" w:hAnsi="ＭＳ 明朝" w:cs="ＭＳ 明朝" w:hint="eastAsia"/>
          <w:sz w:val="24"/>
          <w:szCs w:val="24"/>
        </w:rPr>
        <w:t>。</w:t>
      </w:r>
    </w:p>
    <w:p w14:paraId="7F19BEEC" w14:textId="6905DAC5" w:rsidR="00046DFC" w:rsidRDefault="00046DFC" w:rsidP="00046DFC">
      <w:pPr>
        <w:pBdr>
          <w:top w:val="nil"/>
          <w:left w:val="nil"/>
          <w:bottom w:val="nil"/>
          <w:right w:val="nil"/>
          <w:between w:val="nil"/>
        </w:pBdr>
        <w:spacing w:line="240" w:lineRule="auto"/>
        <w:ind w:left="0" w:hanging="2"/>
        <w:rPr>
          <w:rFonts w:ascii="ＭＳ 明朝" w:eastAsia="ＭＳ 明朝" w:hAnsi="ＭＳ 明朝" w:cs="ＭＳ 明朝"/>
          <w:sz w:val="24"/>
          <w:szCs w:val="24"/>
        </w:rPr>
      </w:pPr>
    </w:p>
    <w:p w14:paraId="00000007" w14:textId="77777777" w:rsidR="00F926AB" w:rsidRPr="00120399" w:rsidRDefault="00925A55">
      <w:pPr>
        <w:pBdr>
          <w:top w:val="nil"/>
          <w:left w:val="nil"/>
          <w:bottom w:val="nil"/>
          <w:right w:val="nil"/>
          <w:between w:val="nil"/>
        </w:pBdr>
        <w:spacing w:line="240" w:lineRule="auto"/>
        <w:ind w:left="0" w:hanging="2"/>
        <w:rPr>
          <w:rFonts w:asciiTheme="minorEastAsia" w:hAnsiTheme="minorEastAsia" w:cs="ＭＳ ゴシック"/>
          <w:sz w:val="24"/>
          <w:szCs w:val="24"/>
        </w:rPr>
      </w:pPr>
      <w:r w:rsidRPr="00120399">
        <w:rPr>
          <w:rFonts w:asciiTheme="minorEastAsia" w:hAnsiTheme="minorEastAsia" w:cs="ＭＳ ゴシック"/>
          <w:sz w:val="24"/>
          <w:szCs w:val="24"/>
        </w:rPr>
        <w:t>２　業務概要</w:t>
      </w:r>
    </w:p>
    <w:p w14:paraId="00000008" w14:textId="77777777" w:rsidR="00F926AB" w:rsidRPr="00F520A5" w:rsidRDefault="00925A55">
      <w:pPr>
        <w:pBdr>
          <w:top w:val="nil"/>
          <w:left w:val="nil"/>
          <w:bottom w:val="nil"/>
          <w:right w:val="nil"/>
          <w:between w:val="nil"/>
        </w:pBdr>
        <w:spacing w:line="240" w:lineRule="auto"/>
        <w:ind w:left="0" w:hanging="2"/>
        <w:rPr>
          <w:rFonts w:ascii="ＭＳ 明朝" w:eastAsia="ＭＳ 明朝" w:hAnsi="ＭＳ 明朝" w:cs="ＭＳ 明朝"/>
          <w:sz w:val="24"/>
          <w:szCs w:val="24"/>
        </w:rPr>
      </w:pPr>
      <w:r w:rsidRPr="00F520A5">
        <w:rPr>
          <w:rFonts w:ascii="ＭＳ 明朝" w:eastAsia="ＭＳ 明朝" w:hAnsi="ＭＳ 明朝" w:cs="ＭＳ 明朝"/>
          <w:sz w:val="24"/>
          <w:szCs w:val="24"/>
        </w:rPr>
        <w:t>（１）業務名</w:t>
      </w:r>
    </w:p>
    <w:p w14:paraId="00000009" w14:textId="4E66D7A4" w:rsidR="00F926AB" w:rsidRPr="00F520A5" w:rsidRDefault="00925A55">
      <w:pPr>
        <w:pBdr>
          <w:top w:val="nil"/>
          <w:left w:val="nil"/>
          <w:bottom w:val="nil"/>
          <w:right w:val="nil"/>
          <w:between w:val="nil"/>
        </w:pBdr>
        <w:spacing w:line="240" w:lineRule="auto"/>
        <w:ind w:left="0" w:hanging="2"/>
        <w:rPr>
          <w:sz w:val="24"/>
          <w:szCs w:val="24"/>
        </w:rPr>
      </w:pPr>
      <w:r w:rsidRPr="00F520A5">
        <w:rPr>
          <w:rFonts w:eastAsia="Century"/>
          <w:szCs w:val="21"/>
        </w:rPr>
        <w:t xml:space="preserve">　</w:t>
      </w:r>
      <w:r w:rsidR="0080794F">
        <w:rPr>
          <w:rFonts w:ascii="ＭＳ 明朝" w:eastAsia="ＭＳ 明朝" w:hAnsi="ＭＳ 明朝" w:cs="ＭＳ 明朝" w:hint="eastAsia"/>
          <w:sz w:val="24"/>
          <w:szCs w:val="24"/>
        </w:rPr>
        <w:t>大台</w:t>
      </w:r>
      <w:r w:rsidR="005F2DCA" w:rsidRPr="00F520A5">
        <w:rPr>
          <w:rFonts w:ascii="ＭＳ 明朝" w:eastAsia="ＭＳ 明朝" w:hAnsi="ＭＳ 明朝" w:cs="ＭＳ 明朝" w:hint="eastAsia"/>
          <w:sz w:val="24"/>
          <w:szCs w:val="24"/>
        </w:rPr>
        <w:t>町</w:t>
      </w:r>
      <w:r w:rsidR="0080794F">
        <w:rPr>
          <w:rFonts w:ascii="ＭＳ 明朝" w:eastAsia="ＭＳ 明朝" w:hAnsi="ＭＳ 明朝" w:cs="ＭＳ 明朝" w:hint="eastAsia"/>
          <w:sz w:val="24"/>
          <w:szCs w:val="24"/>
        </w:rPr>
        <w:t>役場本</w:t>
      </w:r>
      <w:r w:rsidR="002C570D" w:rsidRPr="00F520A5">
        <w:rPr>
          <w:rFonts w:ascii="ＭＳ 明朝" w:eastAsia="ＭＳ 明朝" w:hAnsi="ＭＳ 明朝" w:cs="ＭＳ 明朝" w:hint="eastAsia"/>
          <w:sz w:val="24"/>
          <w:szCs w:val="24"/>
        </w:rPr>
        <w:t>庁舎宿日直業務</w:t>
      </w:r>
      <w:r w:rsidR="00EC7BE2" w:rsidRPr="00F520A5">
        <w:rPr>
          <w:rFonts w:ascii="ＭＳ 明朝" w:eastAsia="ＭＳ 明朝" w:hAnsi="ＭＳ 明朝" w:cs="ＭＳ 明朝" w:hint="eastAsia"/>
          <w:sz w:val="24"/>
          <w:szCs w:val="24"/>
        </w:rPr>
        <w:t>委託</w:t>
      </w:r>
    </w:p>
    <w:p w14:paraId="0000000A" w14:textId="77777777" w:rsidR="00F926AB" w:rsidRPr="00F520A5" w:rsidRDefault="00925A55">
      <w:pPr>
        <w:pBdr>
          <w:top w:val="nil"/>
          <w:left w:val="nil"/>
          <w:bottom w:val="nil"/>
          <w:right w:val="nil"/>
          <w:between w:val="nil"/>
        </w:pBdr>
        <w:spacing w:line="240" w:lineRule="auto"/>
        <w:ind w:left="0" w:hanging="2"/>
        <w:rPr>
          <w:sz w:val="24"/>
          <w:szCs w:val="24"/>
        </w:rPr>
      </w:pPr>
      <w:r w:rsidRPr="00F520A5">
        <w:rPr>
          <w:rFonts w:eastAsia="Century"/>
          <w:sz w:val="24"/>
          <w:szCs w:val="24"/>
        </w:rPr>
        <w:t>（２）履行期間</w:t>
      </w:r>
    </w:p>
    <w:p w14:paraId="0000000B" w14:textId="2C43B081" w:rsidR="00F926AB" w:rsidRPr="00F520A5" w:rsidRDefault="002C570D">
      <w:pPr>
        <w:pBdr>
          <w:top w:val="nil"/>
          <w:left w:val="nil"/>
          <w:bottom w:val="nil"/>
          <w:right w:val="nil"/>
          <w:between w:val="nil"/>
        </w:pBdr>
        <w:spacing w:line="240" w:lineRule="auto"/>
        <w:ind w:left="0" w:hanging="2"/>
        <w:rPr>
          <w:sz w:val="24"/>
          <w:szCs w:val="24"/>
        </w:rPr>
      </w:pPr>
      <w:r w:rsidRPr="00F520A5">
        <w:rPr>
          <w:rFonts w:eastAsia="Century"/>
          <w:sz w:val="24"/>
          <w:szCs w:val="24"/>
        </w:rPr>
        <w:t xml:space="preserve">　</w:t>
      </w:r>
      <w:r w:rsidR="0080794F">
        <w:rPr>
          <w:rFonts w:ascii="ＭＳ 明朝" w:eastAsia="ＭＳ 明朝" w:hAnsi="ＭＳ 明朝" w:cs="ＭＳ 明朝" w:hint="eastAsia"/>
          <w:sz w:val="24"/>
          <w:szCs w:val="24"/>
        </w:rPr>
        <w:t>令和８年６月１日</w:t>
      </w:r>
      <w:r w:rsidRPr="00F520A5">
        <w:rPr>
          <w:rFonts w:asciiTheme="minorEastAsia" w:hAnsiTheme="minorEastAsia" w:hint="eastAsia"/>
          <w:sz w:val="24"/>
          <w:szCs w:val="24"/>
        </w:rPr>
        <w:t>の</w:t>
      </w:r>
      <w:r w:rsidR="004F3477">
        <w:rPr>
          <w:rFonts w:asciiTheme="minorEastAsia" w:hAnsiTheme="minorEastAsia" w:hint="eastAsia"/>
          <w:sz w:val="24"/>
          <w:szCs w:val="24"/>
        </w:rPr>
        <w:t>１７</w:t>
      </w:r>
      <w:r w:rsidR="0080794F">
        <w:rPr>
          <w:rFonts w:asciiTheme="minorEastAsia" w:hAnsiTheme="minorEastAsia" w:hint="eastAsia"/>
          <w:sz w:val="24"/>
          <w:szCs w:val="24"/>
        </w:rPr>
        <w:t>時１５分</w:t>
      </w:r>
      <w:r w:rsidR="00925A55" w:rsidRPr="00F520A5">
        <w:rPr>
          <w:rFonts w:eastAsia="Century"/>
          <w:sz w:val="24"/>
          <w:szCs w:val="24"/>
        </w:rPr>
        <w:t>から令和</w:t>
      </w:r>
      <w:r w:rsidR="00E85518">
        <w:rPr>
          <w:rFonts w:asciiTheme="minorEastAsia" w:hAnsiTheme="minorEastAsia" w:hint="eastAsia"/>
          <w:sz w:val="24"/>
          <w:szCs w:val="24"/>
        </w:rPr>
        <w:t>１１</w:t>
      </w:r>
      <w:r w:rsidR="00925A55" w:rsidRPr="00F520A5">
        <w:rPr>
          <w:rFonts w:eastAsia="Century"/>
          <w:sz w:val="24"/>
          <w:szCs w:val="24"/>
        </w:rPr>
        <w:t>年</w:t>
      </w:r>
      <w:r w:rsidRPr="00F520A5">
        <w:rPr>
          <w:rFonts w:asciiTheme="minorEastAsia" w:hAnsiTheme="minorEastAsia" w:hint="eastAsia"/>
          <w:sz w:val="24"/>
          <w:szCs w:val="24"/>
        </w:rPr>
        <w:t>３</w:t>
      </w:r>
      <w:r w:rsidR="00925A55" w:rsidRPr="00F520A5">
        <w:rPr>
          <w:rFonts w:eastAsia="Century"/>
          <w:sz w:val="24"/>
          <w:szCs w:val="24"/>
        </w:rPr>
        <w:t>月</w:t>
      </w:r>
      <w:r w:rsidRPr="00F520A5">
        <w:rPr>
          <w:rFonts w:asciiTheme="minorEastAsia" w:hAnsiTheme="minorEastAsia" w:hint="eastAsia"/>
          <w:sz w:val="24"/>
          <w:szCs w:val="24"/>
        </w:rPr>
        <w:t>３１</w:t>
      </w:r>
      <w:r w:rsidRPr="00F520A5">
        <w:rPr>
          <w:rFonts w:eastAsia="Century"/>
          <w:sz w:val="24"/>
          <w:szCs w:val="24"/>
        </w:rPr>
        <w:t>日</w:t>
      </w:r>
      <w:r w:rsidRPr="00F520A5">
        <w:rPr>
          <w:rFonts w:asciiTheme="minorEastAsia" w:hAnsiTheme="minorEastAsia" w:hint="eastAsia"/>
          <w:sz w:val="24"/>
          <w:szCs w:val="24"/>
        </w:rPr>
        <w:t>２３時５９分</w:t>
      </w:r>
      <w:r w:rsidR="00925A55" w:rsidRPr="00F520A5">
        <w:rPr>
          <w:rFonts w:eastAsia="Century"/>
          <w:sz w:val="24"/>
          <w:szCs w:val="24"/>
        </w:rPr>
        <w:t>まで</w:t>
      </w:r>
      <w:r w:rsidRPr="00F520A5">
        <w:rPr>
          <w:rFonts w:asciiTheme="minorEastAsia" w:hAnsiTheme="minorEastAsia" w:hint="eastAsia"/>
          <w:sz w:val="24"/>
          <w:szCs w:val="24"/>
        </w:rPr>
        <w:t>のうち、開庁日については１７時１５分から翌日８時２９分、閉庁日については８時３０分から翌日８時２９分</w:t>
      </w:r>
    </w:p>
    <w:p w14:paraId="0000000C" w14:textId="32B4A27A" w:rsidR="00F926AB" w:rsidRDefault="00F926AB">
      <w:pPr>
        <w:pBdr>
          <w:top w:val="nil"/>
          <w:left w:val="nil"/>
          <w:bottom w:val="nil"/>
          <w:right w:val="nil"/>
          <w:between w:val="nil"/>
        </w:pBdr>
        <w:spacing w:line="240" w:lineRule="auto"/>
        <w:ind w:left="0" w:hanging="2"/>
        <w:rPr>
          <w:sz w:val="24"/>
          <w:szCs w:val="24"/>
        </w:rPr>
      </w:pPr>
    </w:p>
    <w:p w14:paraId="0000000F" w14:textId="7EC820EC" w:rsidR="00F926AB" w:rsidRPr="00120399" w:rsidRDefault="00F520A5" w:rsidP="00184C30">
      <w:pPr>
        <w:pBdr>
          <w:top w:val="nil"/>
          <w:left w:val="nil"/>
          <w:bottom w:val="nil"/>
          <w:right w:val="nil"/>
          <w:between w:val="nil"/>
        </w:pBdr>
        <w:spacing w:line="240" w:lineRule="auto"/>
        <w:ind w:left="0" w:hanging="2"/>
        <w:rPr>
          <w:rFonts w:asciiTheme="minorEastAsia" w:hAnsiTheme="minorEastAsia" w:cs="ＭＳ ゴシック"/>
          <w:sz w:val="24"/>
          <w:szCs w:val="24"/>
        </w:rPr>
      </w:pPr>
      <w:r w:rsidRPr="00120399">
        <w:rPr>
          <w:rFonts w:asciiTheme="minorEastAsia" w:hAnsiTheme="minorEastAsia" w:cs="ＭＳ ゴシック" w:hint="eastAsia"/>
          <w:sz w:val="24"/>
          <w:szCs w:val="24"/>
        </w:rPr>
        <w:t>３　対象物件</w:t>
      </w:r>
    </w:p>
    <w:p w14:paraId="20CD176A" w14:textId="395E4AB9" w:rsidR="00046DFC" w:rsidRDefault="00F520A5" w:rsidP="00F520A5">
      <w:pPr>
        <w:pBdr>
          <w:top w:val="nil"/>
          <w:left w:val="nil"/>
          <w:bottom w:val="nil"/>
          <w:right w:val="nil"/>
          <w:between w:val="nil"/>
        </w:pBdr>
        <w:spacing w:line="240" w:lineRule="auto"/>
        <w:ind w:left="0" w:hanging="2"/>
        <w:rPr>
          <w:sz w:val="24"/>
          <w:szCs w:val="24"/>
        </w:rPr>
      </w:pPr>
      <w:r w:rsidRPr="00F520A5">
        <w:rPr>
          <w:rFonts w:hint="eastAsia"/>
          <w:sz w:val="24"/>
          <w:szCs w:val="24"/>
        </w:rPr>
        <w:t xml:space="preserve">　</w:t>
      </w:r>
      <w:r w:rsidR="0080794F">
        <w:rPr>
          <w:rFonts w:hint="eastAsia"/>
          <w:sz w:val="24"/>
          <w:szCs w:val="24"/>
        </w:rPr>
        <w:t>大台町</w:t>
      </w:r>
      <w:r w:rsidRPr="00F520A5">
        <w:rPr>
          <w:rFonts w:hint="eastAsia"/>
          <w:sz w:val="24"/>
          <w:szCs w:val="24"/>
        </w:rPr>
        <w:t>役場（三重県多気郡</w:t>
      </w:r>
      <w:r w:rsidR="0080794F">
        <w:rPr>
          <w:rFonts w:hint="eastAsia"/>
          <w:sz w:val="24"/>
          <w:szCs w:val="24"/>
        </w:rPr>
        <w:t>大台町佐原７５０</w:t>
      </w:r>
      <w:r w:rsidRPr="00F520A5">
        <w:rPr>
          <w:rFonts w:hint="eastAsia"/>
          <w:sz w:val="24"/>
          <w:szCs w:val="24"/>
        </w:rPr>
        <w:t>番地）</w:t>
      </w:r>
    </w:p>
    <w:p w14:paraId="40C037AF" w14:textId="241FB936" w:rsidR="00540CC4" w:rsidRDefault="00540CC4" w:rsidP="00F520A5">
      <w:pPr>
        <w:pBdr>
          <w:top w:val="nil"/>
          <w:left w:val="nil"/>
          <w:bottom w:val="nil"/>
          <w:right w:val="nil"/>
          <w:between w:val="nil"/>
        </w:pBdr>
        <w:spacing w:line="240" w:lineRule="auto"/>
        <w:ind w:left="0" w:hanging="2"/>
        <w:rPr>
          <w:sz w:val="24"/>
          <w:szCs w:val="24"/>
        </w:rPr>
      </w:pPr>
      <w:r>
        <w:rPr>
          <w:rFonts w:hint="eastAsia"/>
          <w:sz w:val="24"/>
          <w:szCs w:val="24"/>
        </w:rPr>
        <w:t xml:space="preserve">　　敷地面積：</w:t>
      </w:r>
      <w:r w:rsidR="0080794F">
        <w:rPr>
          <w:rFonts w:hint="eastAsia"/>
          <w:sz w:val="24"/>
          <w:szCs w:val="24"/>
        </w:rPr>
        <w:t>９１０９．００</w:t>
      </w:r>
      <w:r>
        <w:rPr>
          <w:rFonts w:hint="eastAsia"/>
          <w:sz w:val="24"/>
          <w:szCs w:val="24"/>
        </w:rPr>
        <w:t>㎡</w:t>
      </w:r>
    </w:p>
    <w:p w14:paraId="305A37B8" w14:textId="2CF4ACF0" w:rsidR="00540CC4" w:rsidRPr="00F520A5" w:rsidRDefault="00540CC4" w:rsidP="00F520A5">
      <w:pPr>
        <w:pBdr>
          <w:top w:val="nil"/>
          <w:left w:val="nil"/>
          <w:bottom w:val="nil"/>
          <w:right w:val="nil"/>
          <w:between w:val="nil"/>
        </w:pBdr>
        <w:spacing w:line="240" w:lineRule="auto"/>
        <w:ind w:left="0" w:hanging="2"/>
        <w:rPr>
          <w:sz w:val="24"/>
          <w:szCs w:val="24"/>
        </w:rPr>
      </w:pPr>
      <w:r>
        <w:rPr>
          <w:rFonts w:hint="eastAsia"/>
          <w:sz w:val="24"/>
          <w:szCs w:val="24"/>
        </w:rPr>
        <w:t xml:space="preserve">　　建物床面積：</w:t>
      </w:r>
      <w:r w:rsidR="0080794F">
        <w:rPr>
          <w:rFonts w:hint="eastAsia"/>
          <w:sz w:val="24"/>
          <w:szCs w:val="24"/>
        </w:rPr>
        <w:t>３０１５．０１</w:t>
      </w:r>
      <w:r>
        <w:rPr>
          <w:rFonts w:hint="eastAsia"/>
          <w:sz w:val="24"/>
          <w:szCs w:val="24"/>
        </w:rPr>
        <w:t>㎡</w:t>
      </w:r>
    </w:p>
    <w:p w14:paraId="0726CCE6" w14:textId="77777777" w:rsidR="00F635F7" w:rsidRPr="00F520A5" w:rsidRDefault="00F635F7" w:rsidP="00046DFC">
      <w:pPr>
        <w:pBdr>
          <w:top w:val="nil"/>
          <w:left w:val="nil"/>
          <w:bottom w:val="nil"/>
          <w:right w:val="nil"/>
          <w:between w:val="nil"/>
        </w:pBdr>
        <w:spacing w:line="240" w:lineRule="auto"/>
        <w:ind w:left="0" w:hanging="2"/>
        <w:rPr>
          <w:sz w:val="24"/>
          <w:szCs w:val="24"/>
        </w:rPr>
      </w:pPr>
    </w:p>
    <w:p w14:paraId="00000039" w14:textId="732E322C" w:rsidR="00F926AB" w:rsidRPr="00F520A5" w:rsidRDefault="00F520A5" w:rsidP="00F520A5">
      <w:pPr>
        <w:pBdr>
          <w:top w:val="nil"/>
          <w:left w:val="nil"/>
          <w:bottom w:val="nil"/>
          <w:right w:val="nil"/>
          <w:between w:val="nil"/>
        </w:pBdr>
        <w:spacing w:line="240" w:lineRule="auto"/>
        <w:ind w:left="0" w:hanging="2"/>
        <w:rPr>
          <w:sz w:val="24"/>
          <w:szCs w:val="24"/>
        </w:rPr>
      </w:pPr>
      <w:r w:rsidRPr="00F520A5">
        <w:rPr>
          <w:rFonts w:hint="eastAsia"/>
          <w:sz w:val="24"/>
          <w:szCs w:val="24"/>
        </w:rPr>
        <w:t>４　業務内容</w:t>
      </w:r>
    </w:p>
    <w:p w14:paraId="4E47C855" w14:textId="5C710900" w:rsidR="00F520A5" w:rsidRPr="00F520A5" w:rsidRDefault="00F520A5" w:rsidP="00F520A5">
      <w:pPr>
        <w:pStyle w:val="af5"/>
        <w:numPr>
          <w:ilvl w:val="0"/>
          <w:numId w:val="3"/>
        </w:numPr>
        <w:pBdr>
          <w:top w:val="nil"/>
          <w:left w:val="nil"/>
          <w:bottom w:val="nil"/>
          <w:right w:val="nil"/>
          <w:between w:val="nil"/>
        </w:pBdr>
        <w:spacing w:line="240" w:lineRule="auto"/>
        <w:ind w:leftChars="0" w:firstLineChars="0"/>
        <w:rPr>
          <w:sz w:val="24"/>
          <w:szCs w:val="24"/>
        </w:rPr>
      </w:pPr>
      <w:r w:rsidRPr="00F520A5">
        <w:rPr>
          <w:rFonts w:hint="eastAsia"/>
          <w:sz w:val="24"/>
          <w:szCs w:val="24"/>
        </w:rPr>
        <w:t>業務の概要は下記の通りとする。</w:t>
      </w:r>
    </w:p>
    <w:p w14:paraId="76ACC0E5" w14:textId="52828242" w:rsidR="00F520A5" w:rsidRPr="00937096" w:rsidRDefault="00937096" w:rsidP="00937096">
      <w:pPr>
        <w:pBdr>
          <w:top w:val="nil"/>
          <w:left w:val="nil"/>
          <w:bottom w:val="nil"/>
          <w:right w:val="nil"/>
          <w:between w:val="nil"/>
        </w:pBdr>
        <w:spacing w:line="240" w:lineRule="auto"/>
        <w:ind w:leftChars="0" w:left="0" w:firstLineChars="200" w:firstLine="480"/>
        <w:rPr>
          <w:sz w:val="24"/>
          <w:szCs w:val="24"/>
        </w:rPr>
      </w:pPr>
      <w:r>
        <w:rPr>
          <w:rFonts w:hint="eastAsia"/>
          <w:sz w:val="24"/>
          <w:szCs w:val="24"/>
        </w:rPr>
        <w:t xml:space="preserve">ア　</w:t>
      </w:r>
      <w:r w:rsidR="00F520A5" w:rsidRPr="00937096">
        <w:rPr>
          <w:rFonts w:hint="eastAsia"/>
          <w:sz w:val="24"/>
          <w:szCs w:val="24"/>
        </w:rPr>
        <w:t>対象物件内外の警備、巡視、警ら</w:t>
      </w:r>
    </w:p>
    <w:p w14:paraId="2CA39648" w14:textId="74BA3E92" w:rsidR="00F520A5" w:rsidRPr="00937096" w:rsidRDefault="00937096" w:rsidP="00937096">
      <w:pPr>
        <w:pBdr>
          <w:top w:val="nil"/>
          <w:left w:val="nil"/>
          <w:bottom w:val="nil"/>
          <w:right w:val="nil"/>
          <w:between w:val="nil"/>
        </w:pBdr>
        <w:spacing w:line="240" w:lineRule="auto"/>
        <w:ind w:leftChars="0" w:left="0" w:firstLineChars="200" w:firstLine="480"/>
        <w:rPr>
          <w:sz w:val="24"/>
          <w:szCs w:val="24"/>
        </w:rPr>
      </w:pPr>
      <w:r>
        <w:rPr>
          <w:rFonts w:hint="eastAsia"/>
          <w:sz w:val="24"/>
          <w:szCs w:val="24"/>
        </w:rPr>
        <w:t xml:space="preserve">イ　</w:t>
      </w:r>
      <w:r w:rsidR="00F520A5" w:rsidRPr="00937096">
        <w:rPr>
          <w:rFonts w:hint="eastAsia"/>
          <w:sz w:val="24"/>
          <w:szCs w:val="24"/>
        </w:rPr>
        <w:t>電話及び来庁者応対業務</w:t>
      </w:r>
    </w:p>
    <w:p w14:paraId="1AF0C360" w14:textId="26632BAA" w:rsidR="00F520A5" w:rsidRPr="00937096" w:rsidRDefault="00937096" w:rsidP="00937096">
      <w:pPr>
        <w:pBdr>
          <w:top w:val="nil"/>
          <w:left w:val="nil"/>
          <w:bottom w:val="nil"/>
          <w:right w:val="nil"/>
          <w:between w:val="nil"/>
        </w:pBdr>
        <w:spacing w:line="240" w:lineRule="auto"/>
        <w:ind w:leftChars="0" w:left="0" w:firstLineChars="200" w:firstLine="480"/>
        <w:rPr>
          <w:sz w:val="24"/>
          <w:szCs w:val="24"/>
        </w:rPr>
      </w:pPr>
      <w:r>
        <w:rPr>
          <w:rFonts w:hint="eastAsia"/>
          <w:sz w:val="24"/>
          <w:szCs w:val="24"/>
        </w:rPr>
        <w:t xml:space="preserve">ウ　</w:t>
      </w:r>
      <w:r w:rsidR="00F520A5" w:rsidRPr="00937096">
        <w:rPr>
          <w:rFonts w:hint="eastAsia"/>
          <w:sz w:val="24"/>
          <w:szCs w:val="24"/>
        </w:rPr>
        <w:t>文書及び届出書等の取り扱い</w:t>
      </w:r>
    </w:p>
    <w:p w14:paraId="13EFDE9D" w14:textId="36B949C9" w:rsidR="00F520A5" w:rsidRPr="00937096" w:rsidRDefault="00937096" w:rsidP="00937096">
      <w:pPr>
        <w:pBdr>
          <w:top w:val="nil"/>
          <w:left w:val="nil"/>
          <w:bottom w:val="nil"/>
          <w:right w:val="nil"/>
          <w:between w:val="nil"/>
        </w:pBdr>
        <w:spacing w:line="240" w:lineRule="auto"/>
        <w:ind w:leftChars="0" w:left="0" w:firstLineChars="200" w:firstLine="480"/>
        <w:rPr>
          <w:sz w:val="24"/>
          <w:szCs w:val="24"/>
        </w:rPr>
      </w:pPr>
      <w:r>
        <w:rPr>
          <w:rFonts w:hint="eastAsia"/>
          <w:sz w:val="24"/>
          <w:szCs w:val="24"/>
        </w:rPr>
        <w:t xml:space="preserve">エ　</w:t>
      </w:r>
      <w:r w:rsidR="00F520A5" w:rsidRPr="00937096">
        <w:rPr>
          <w:rFonts w:hint="eastAsia"/>
          <w:sz w:val="24"/>
          <w:szCs w:val="24"/>
        </w:rPr>
        <w:t>消防、警察機関、その他指定された通報機関への連絡</w:t>
      </w:r>
    </w:p>
    <w:p w14:paraId="03008F17" w14:textId="4B01984F" w:rsidR="00F520A5" w:rsidRPr="00937096" w:rsidRDefault="00937096" w:rsidP="00937096">
      <w:pPr>
        <w:pBdr>
          <w:top w:val="nil"/>
          <w:left w:val="nil"/>
          <w:bottom w:val="nil"/>
          <w:right w:val="nil"/>
          <w:between w:val="nil"/>
        </w:pBdr>
        <w:spacing w:line="240" w:lineRule="auto"/>
        <w:ind w:leftChars="0" w:left="0" w:firstLineChars="200" w:firstLine="480"/>
        <w:rPr>
          <w:sz w:val="24"/>
          <w:szCs w:val="24"/>
        </w:rPr>
      </w:pPr>
      <w:r>
        <w:rPr>
          <w:rFonts w:hint="eastAsia"/>
          <w:sz w:val="24"/>
          <w:szCs w:val="24"/>
        </w:rPr>
        <w:t xml:space="preserve">オ　</w:t>
      </w:r>
      <w:r w:rsidR="00F520A5" w:rsidRPr="00937096">
        <w:rPr>
          <w:rFonts w:hint="eastAsia"/>
          <w:sz w:val="24"/>
          <w:szCs w:val="24"/>
        </w:rPr>
        <w:t>その他、上記</w:t>
      </w:r>
      <w:r w:rsidR="00FA2174">
        <w:rPr>
          <w:rFonts w:hint="eastAsia"/>
          <w:sz w:val="24"/>
          <w:szCs w:val="24"/>
        </w:rPr>
        <w:t>アからエ</w:t>
      </w:r>
      <w:r w:rsidR="00F520A5" w:rsidRPr="00937096">
        <w:rPr>
          <w:rFonts w:hint="eastAsia"/>
          <w:sz w:val="24"/>
          <w:szCs w:val="24"/>
        </w:rPr>
        <w:t>に付帯関連する業務及び発注者の指示する事項</w:t>
      </w:r>
    </w:p>
    <w:p w14:paraId="618A9744" w14:textId="41C3B690" w:rsidR="00F520A5" w:rsidRPr="007147F5" w:rsidRDefault="00F520A5" w:rsidP="007147F5">
      <w:pPr>
        <w:pStyle w:val="af5"/>
        <w:numPr>
          <w:ilvl w:val="0"/>
          <w:numId w:val="3"/>
        </w:numPr>
        <w:ind w:leftChars="0" w:firstLineChars="0"/>
        <w:rPr>
          <w:sz w:val="24"/>
          <w:szCs w:val="24"/>
        </w:rPr>
      </w:pPr>
      <w:r w:rsidRPr="007147F5">
        <w:rPr>
          <w:rFonts w:hint="eastAsia"/>
          <w:sz w:val="24"/>
          <w:szCs w:val="24"/>
        </w:rPr>
        <w:t>受注者は、本業務の実施上必要とされる備品等を発注者の承諾のもとに対象物件内に持ち込むことができるとともに、待機室等の電話、水道、電気、光熱費等の設備を発注者の承諾のもとに無償で使用できる。</w:t>
      </w:r>
    </w:p>
    <w:p w14:paraId="1F9F6A74" w14:textId="768F4647" w:rsidR="007147F5" w:rsidRDefault="007147F5" w:rsidP="007147F5">
      <w:pPr>
        <w:ind w:leftChars="0" w:left="0" w:firstLineChars="0" w:firstLine="0"/>
        <w:rPr>
          <w:sz w:val="24"/>
          <w:szCs w:val="24"/>
        </w:rPr>
      </w:pPr>
    </w:p>
    <w:p w14:paraId="4C57180F" w14:textId="5C4CBCE2" w:rsidR="007147F5" w:rsidRDefault="007147F5" w:rsidP="007147F5">
      <w:pPr>
        <w:ind w:leftChars="0" w:left="0" w:firstLineChars="0" w:firstLine="0"/>
        <w:rPr>
          <w:sz w:val="24"/>
          <w:szCs w:val="24"/>
        </w:rPr>
      </w:pPr>
      <w:r>
        <w:rPr>
          <w:rFonts w:hint="eastAsia"/>
          <w:sz w:val="24"/>
          <w:szCs w:val="24"/>
        </w:rPr>
        <w:t>５　委託料の支払い</w:t>
      </w:r>
    </w:p>
    <w:p w14:paraId="06F71E52" w14:textId="10C4A8A6" w:rsidR="007147F5" w:rsidRDefault="007147F5" w:rsidP="007147F5">
      <w:pPr>
        <w:ind w:leftChars="0" w:left="0" w:firstLineChars="0" w:firstLine="0"/>
        <w:rPr>
          <w:sz w:val="24"/>
          <w:szCs w:val="24"/>
        </w:rPr>
      </w:pPr>
      <w:r>
        <w:rPr>
          <w:rFonts w:hint="eastAsia"/>
          <w:sz w:val="24"/>
          <w:szCs w:val="24"/>
        </w:rPr>
        <w:t xml:space="preserve">　本契約の委託料は月払いとし、当月分を翌月以降に受注者からの請求に基づき支払うものとする。</w:t>
      </w:r>
    </w:p>
    <w:p w14:paraId="6114BCCD" w14:textId="77777777" w:rsidR="00F635F7" w:rsidRDefault="00F635F7" w:rsidP="007147F5">
      <w:pPr>
        <w:ind w:leftChars="0" w:left="0" w:firstLineChars="0" w:firstLine="0"/>
        <w:rPr>
          <w:sz w:val="24"/>
          <w:szCs w:val="24"/>
        </w:rPr>
      </w:pPr>
    </w:p>
    <w:p w14:paraId="178FEA70" w14:textId="18A607E2" w:rsidR="00937096" w:rsidRDefault="007147F5" w:rsidP="007147F5">
      <w:pPr>
        <w:ind w:leftChars="0" w:left="0" w:firstLineChars="0" w:firstLine="0"/>
        <w:rPr>
          <w:sz w:val="24"/>
          <w:szCs w:val="24"/>
        </w:rPr>
      </w:pPr>
      <w:r>
        <w:rPr>
          <w:rFonts w:hint="eastAsia"/>
          <w:sz w:val="24"/>
          <w:szCs w:val="24"/>
        </w:rPr>
        <w:t xml:space="preserve">６　</w:t>
      </w:r>
      <w:r w:rsidR="00937096" w:rsidRPr="00937096">
        <w:rPr>
          <w:rFonts w:hint="eastAsia"/>
          <w:sz w:val="24"/>
          <w:szCs w:val="24"/>
        </w:rPr>
        <w:t>警備員の配置及び要件</w:t>
      </w:r>
    </w:p>
    <w:p w14:paraId="248404D3" w14:textId="3FB18033" w:rsidR="007147F5" w:rsidRDefault="007147F5" w:rsidP="007147F5">
      <w:pPr>
        <w:ind w:leftChars="0" w:left="0" w:firstLineChars="0" w:firstLine="0"/>
        <w:rPr>
          <w:sz w:val="24"/>
          <w:szCs w:val="24"/>
        </w:rPr>
      </w:pPr>
      <w:r>
        <w:rPr>
          <w:rFonts w:hint="eastAsia"/>
          <w:sz w:val="24"/>
          <w:szCs w:val="24"/>
        </w:rPr>
        <w:t>受注者は、警備業務に際し、必要な人員（以下「警備員」という。）を配備することとする。</w:t>
      </w:r>
    </w:p>
    <w:p w14:paraId="677CDE60" w14:textId="77777777" w:rsidR="00937096" w:rsidRDefault="007147F5" w:rsidP="00937096">
      <w:pPr>
        <w:pStyle w:val="af5"/>
        <w:numPr>
          <w:ilvl w:val="0"/>
          <w:numId w:val="4"/>
        </w:numPr>
        <w:ind w:leftChars="0" w:firstLineChars="0"/>
        <w:rPr>
          <w:sz w:val="24"/>
          <w:szCs w:val="24"/>
        </w:rPr>
      </w:pPr>
      <w:r w:rsidRPr="007147F5">
        <w:rPr>
          <w:rFonts w:hint="eastAsia"/>
          <w:sz w:val="24"/>
          <w:szCs w:val="24"/>
        </w:rPr>
        <w:t>人員要件等</w:t>
      </w:r>
    </w:p>
    <w:p w14:paraId="445A8DC1" w14:textId="44C8D414" w:rsidR="007147F5" w:rsidRPr="00937096" w:rsidRDefault="00937096" w:rsidP="00937096">
      <w:pPr>
        <w:ind w:leftChars="0" w:left="0" w:firstLineChars="200" w:firstLine="480"/>
        <w:rPr>
          <w:sz w:val="24"/>
          <w:szCs w:val="24"/>
        </w:rPr>
      </w:pPr>
      <w:r w:rsidRPr="00937096">
        <w:rPr>
          <w:rFonts w:hint="eastAsia"/>
          <w:sz w:val="24"/>
          <w:szCs w:val="24"/>
        </w:rPr>
        <w:t xml:space="preserve">ア　</w:t>
      </w:r>
      <w:r w:rsidR="007147F5" w:rsidRPr="00937096">
        <w:rPr>
          <w:rFonts w:hint="eastAsia"/>
          <w:sz w:val="24"/>
          <w:szCs w:val="24"/>
        </w:rPr>
        <w:t>警備業法その他関連諸法規等の要請する要件を満た</w:t>
      </w:r>
      <w:r w:rsidR="00E333D8" w:rsidRPr="00937096">
        <w:rPr>
          <w:rFonts w:hint="eastAsia"/>
          <w:sz w:val="24"/>
          <w:szCs w:val="24"/>
        </w:rPr>
        <w:t>す</w:t>
      </w:r>
      <w:r w:rsidR="007147F5" w:rsidRPr="00937096">
        <w:rPr>
          <w:rFonts w:hint="eastAsia"/>
          <w:sz w:val="24"/>
          <w:szCs w:val="24"/>
        </w:rPr>
        <w:t>者。</w:t>
      </w:r>
    </w:p>
    <w:p w14:paraId="79EBB1FF" w14:textId="11F2E599" w:rsidR="007147F5" w:rsidRPr="00937096" w:rsidRDefault="00937096" w:rsidP="00937096">
      <w:pPr>
        <w:ind w:leftChars="228" w:left="947" w:hangingChars="195" w:hanging="468"/>
        <w:rPr>
          <w:sz w:val="24"/>
          <w:szCs w:val="24"/>
        </w:rPr>
      </w:pPr>
      <w:r>
        <w:rPr>
          <w:rFonts w:hint="eastAsia"/>
          <w:sz w:val="24"/>
          <w:szCs w:val="24"/>
        </w:rPr>
        <w:t xml:space="preserve">イ　</w:t>
      </w:r>
      <w:r w:rsidR="007147F5" w:rsidRPr="00937096">
        <w:rPr>
          <w:rFonts w:hint="eastAsia"/>
          <w:sz w:val="24"/>
          <w:szCs w:val="24"/>
        </w:rPr>
        <w:t>業務について相当の訓練を受け、心身共に健康かつ、体力的に頑強で機敏な行動が可能であり、臨機応変な対応ができる者。</w:t>
      </w:r>
    </w:p>
    <w:p w14:paraId="265E0AD3" w14:textId="732F323B" w:rsidR="007147F5" w:rsidRPr="00937096" w:rsidRDefault="00937096" w:rsidP="00937096">
      <w:pPr>
        <w:tabs>
          <w:tab w:val="left" w:pos="1134"/>
        </w:tabs>
        <w:ind w:leftChars="203" w:left="992" w:hangingChars="236" w:hanging="566"/>
        <w:rPr>
          <w:sz w:val="24"/>
          <w:szCs w:val="24"/>
        </w:rPr>
      </w:pPr>
      <w:r>
        <w:rPr>
          <w:rFonts w:hint="eastAsia"/>
          <w:sz w:val="24"/>
          <w:szCs w:val="24"/>
        </w:rPr>
        <w:t xml:space="preserve">ウ　</w:t>
      </w:r>
      <w:r w:rsidR="0087738C" w:rsidRPr="00937096">
        <w:rPr>
          <w:rFonts w:hint="eastAsia"/>
          <w:sz w:val="24"/>
          <w:szCs w:val="24"/>
        </w:rPr>
        <w:t>警備員</w:t>
      </w:r>
      <w:r w:rsidR="00F635F7" w:rsidRPr="00937096">
        <w:rPr>
          <w:rFonts w:hint="eastAsia"/>
          <w:sz w:val="24"/>
          <w:szCs w:val="24"/>
        </w:rPr>
        <w:t>は</w:t>
      </w:r>
      <w:r w:rsidR="0087738C" w:rsidRPr="00937096">
        <w:rPr>
          <w:rFonts w:hint="eastAsia"/>
          <w:sz w:val="24"/>
          <w:szCs w:val="24"/>
        </w:rPr>
        <w:t>、業務に支障をきたさないよう</w:t>
      </w:r>
      <w:r w:rsidR="00F635F7" w:rsidRPr="00937096">
        <w:rPr>
          <w:rFonts w:hint="eastAsia"/>
          <w:sz w:val="24"/>
          <w:szCs w:val="24"/>
        </w:rPr>
        <w:t>業務開始日までに</w:t>
      </w:r>
      <w:r w:rsidR="0087738C" w:rsidRPr="00937096">
        <w:rPr>
          <w:rFonts w:hint="eastAsia"/>
          <w:sz w:val="24"/>
          <w:szCs w:val="24"/>
        </w:rPr>
        <w:t>発注者と十分な連絡調整・協議を行い、</w:t>
      </w:r>
      <w:r w:rsidR="00F635F7" w:rsidRPr="00937096">
        <w:rPr>
          <w:rFonts w:hint="eastAsia"/>
          <w:sz w:val="24"/>
          <w:szCs w:val="24"/>
        </w:rPr>
        <w:t>万全の準備を行うこと。また、委託業務終了時に業務の引継ぎ</w:t>
      </w:r>
      <w:r w:rsidR="00F635F7" w:rsidRPr="00937096">
        <w:rPr>
          <w:rFonts w:hint="eastAsia"/>
          <w:sz w:val="24"/>
          <w:szCs w:val="24"/>
        </w:rPr>
        <w:lastRenderedPageBreak/>
        <w:t>等を発注者から求められた場合は、協力しなければならない。</w:t>
      </w:r>
    </w:p>
    <w:p w14:paraId="53E5017A" w14:textId="1DE3D95A" w:rsidR="00F635F7" w:rsidRPr="00937096" w:rsidRDefault="00937096" w:rsidP="00937096">
      <w:pPr>
        <w:ind w:leftChars="202" w:left="957" w:hangingChars="222" w:hanging="533"/>
        <w:rPr>
          <w:sz w:val="24"/>
          <w:szCs w:val="24"/>
        </w:rPr>
      </w:pPr>
      <w:r>
        <w:rPr>
          <w:rFonts w:hint="eastAsia"/>
          <w:sz w:val="24"/>
          <w:szCs w:val="24"/>
        </w:rPr>
        <w:t xml:space="preserve">エ　</w:t>
      </w:r>
      <w:r w:rsidR="00F635F7" w:rsidRPr="00937096">
        <w:rPr>
          <w:rFonts w:hint="eastAsia"/>
          <w:sz w:val="24"/>
          <w:szCs w:val="24"/>
        </w:rPr>
        <w:t>業務遂行に際し、適性を欠く又は業務を履行しがたいと発注者が判断した場合についても、受注者は速やかに警備員の交代をしなければならない。（ただし、受注者が正当な理由を示し、発注者が認め</w:t>
      </w:r>
      <w:r w:rsidR="00E333D8" w:rsidRPr="00937096">
        <w:rPr>
          <w:rFonts w:hint="eastAsia"/>
          <w:sz w:val="24"/>
          <w:szCs w:val="24"/>
        </w:rPr>
        <w:t>た</w:t>
      </w:r>
      <w:r w:rsidR="00F635F7" w:rsidRPr="00937096">
        <w:rPr>
          <w:rFonts w:hint="eastAsia"/>
          <w:sz w:val="24"/>
          <w:szCs w:val="24"/>
        </w:rPr>
        <w:t>場合を除く。）</w:t>
      </w:r>
    </w:p>
    <w:p w14:paraId="41E2643D" w14:textId="77777777" w:rsidR="00F635F7" w:rsidRDefault="00F635F7" w:rsidP="00937096">
      <w:pPr>
        <w:pStyle w:val="af5"/>
        <w:ind w:leftChars="0" w:left="142" w:firstLineChars="118" w:firstLine="283"/>
        <w:rPr>
          <w:sz w:val="24"/>
          <w:szCs w:val="24"/>
        </w:rPr>
      </w:pPr>
    </w:p>
    <w:p w14:paraId="5156E2C9" w14:textId="77777777" w:rsidR="0033614D" w:rsidRDefault="0033614D" w:rsidP="00F635F7">
      <w:pPr>
        <w:pStyle w:val="af5"/>
        <w:numPr>
          <w:ilvl w:val="0"/>
          <w:numId w:val="4"/>
        </w:numPr>
        <w:ind w:leftChars="0" w:firstLineChars="0"/>
        <w:rPr>
          <w:sz w:val="24"/>
          <w:szCs w:val="24"/>
        </w:rPr>
      </w:pPr>
      <w:r>
        <w:rPr>
          <w:rFonts w:hint="eastAsia"/>
          <w:sz w:val="24"/>
          <w:szCs w:val="24"/>
        </w:rPr>
        <w:t>交代要員等</w:t>
      </w:r>
    </w:p>
    <w:p w14:paraId="453B7BC4" w14:textId="6E97DFDD" w:rsidR="00F635F7" w:rsidRPr="0033614D" w:rsidRDefault="00F635F7" w:rsidP="0077537D">
      <w:pPr>
        <w:ind w:leftChars="0" w:left="0" w:firstLineChars="100" w:firstLine="240"/>
        <w:rPr>
          <w:sz w:val="24"/>
          <w:szCs w:val="24"/>
        </w:rPr>
      </w:pPr>
      <w:r w:rsidRPr="0033614D">
        <w:rPr>
          <w:rFonts w:hint="eastAsia"/>
          <w:sz w:val="24"/>
          <w:szCs w:val="24"/>
        </w:rPr>
        <w:t>警備員が突発の傷害</w:t>
      </w:r>
      <w:r w:rsidRPr="00E06EFA">
        <w:rPr>
          <w:rFonts w:hint="eastAsia"/>
          <w:color w:val="000000" w:themeColor="text1"/>
          <w:sz w:val="24"/>
          <w:szCs w:val="24"/>
        </w:rPr>
        <w:t>又は疾病その他の事由によって業務を完全に履行しえないと</w:t>
      </w:r>
      <w:r w:rsidR="0033614D" w:rsidRPr="00E06EFA">
        <w:rPr>
          <w:rFonts w:hint="eastAsia"/>
          <w:color w:val="000000" w:themeColor="text1"/>
          <w:sz w:val="24"/>
          <w:szCs w:val="24"/>
        </w:rPr>
        <w:t>き</w:t>
      </w:r>
      <w:r w:rsidRPr="00E06EFA">
        <w:rPr>
          <w:rFonts w:hint="eastAsia"/>
          <w:color w:val="000000" w:themeColor="text1"/>
          <w:sz w:val="24"/>
          <w:szCs w:val="24"/>
        </w:rPr>
        <w:t>は、その事実を知った後、</w:t>
      </w:r>
      <w:r w:rsidR="00C21B84" w:rsidRPr="00E06EFA">
        <w:rPr>
          <w:rFonts w:hint="eastAsia"/>
          <w:color w:val="000000" w:themeColor="text1"/>
          <w:sz w:val="24"/>
          <w:szCs w:val="24"/>
        </w:rPr>
        <w:t>概ね</w:t>
      </w:r>
      <w:r w:rsidR="00E333D8" w:rsidRPr="00E06EFA">
        <w:rPr>
          <w:rFonts w:hint="eastAsia"/>
          <w:color w:val="000000" w:themeColor="text1"/>
          <w:sz w:val="24"/>
          <w:szCs w:val="24"/>
        </w:rPr>
        <w:t>１時間</w:t>
      </w:r>
      <w:r w:rsidR="00C21B84" w:rsidRPr="00E06EFA">
        <w:rPr>
          <w:rFonts w:hint="eastAsia"/>
          <w:color w:val="000000" w:themeColor="text1"/>
          <w:sz w:val="24"/>
          <w:szCs w:val="24"/>
        </w:rPr>
        <w:t>を目途</w:t>
      </w:r>
      <w:r w:rsidR="00E333D8" w:rsidRPr="00E06EFA">
        <w:rPr>
          <w:rFonts w:hint="eastAsia"/>
          <w:color w:val="000000" w:themeColor="text1"/>
          <w:sz w:val="24"/>
          <w:szCs w:val="24"/>
        </w:rPr>
        <w:t>に</w:t>
      </w:r>
      <w:r w:rsidRPr="0033614D">
        <w:rPr>
          <w:rFonts w:hint="eastAsia"/>
          <w:sz w:val="24"/>
          <w:szCs w:val="24"/>
        </w:rPr>
        <w:t>遅滞なく交代要員を派遣するものとし、各種業務に支障をきたさないよう万全の措置を講ずるものとする。なお、この場合の交代要員については、原則として配備登録した者の中から派遣すること。</w:t>
      </w:r>
    </w:p>
    <w:p w14:paraId="77264D26" w14:textId="1C58571D" w:rsidR="00F635F7" w:rsidRDefault="0033614D" w:rsidP="00F635F7">
      <w:pPr>
        <w:ind w:leftChars="0" w:left="0" w:firstLineChars="0" w:firstLine="0"/>
        <w:rPr>
          <w:sz w:val="24"/>
          <w:szCs w:val="24"/>
        </w:rPr>
      </w:pPr>
      <w:r>
        <w:rPr>
          <w:rFonts w:hint="eastAsia"/>
          <w:sz w:val="24"/>
          <w:szCs w:val="24"/>
        </w:rPr>
        <w:t xml:space="preserve">　また、警備員の休息、休暇等の際における交代要員について、受注者はあらかじめその計画を策定し、発注者の承諾を得ておくこと。</w:t>
      </w:r>
    </w:p>
    <w:p w14:paraId="0412B10E" w14:textId="5C1F1E6E" w:rsidR="0033614D" w:rsidRDefault="0033614D" w:rsidP="00F635F7">
      <w:pPr>
        <w:ind w:leftChars="0" w:left="0" w:firstLineChars="0" w:firstLine="0"/>
        <w:rPr>
          <w:sz w:val="24"/>
          <w:szCs w:val="24"/>
        </w:rPr>
      </w:pPr>
    </w:p>
    <w:p w14:paraId="30DF5294" w14:textId="452B60CF" w:rsidR="0033614D" w:rsidRPr="0033614D" w:rsidRDefault="0033614D" w:rsidP="0033614D">
      <w:pPr>
        <w:pStyle w:val="af5"/>
        <w:numPr>
          <w:ilvl w:val="0"/>
          <w:numId w:val="4"/>
        </w:numPr>
        <w:ind w:leftChars="0" w:firstLineChars="0"/>
        <w:rPr>
          <w:sz w:val="24"/>
          <w:szCs w:val="24"/>
        </w:rPr>
      </w:pPr>
      <w:r w:rsidRPr="0033614D">
        <w:rPr>
          <w:rFonts w:hint="eastAsia"/>
          <w:sz w:val="24"/>
          <w:szCs w:val="24"/>
        </w:rPr>
        <w:t>その他（遵守・禁止・確約事項）</w:t>
      </w:r>
    </w:p>
    <w:p w14:paraId="4979151A" w14:textId="3FE572D0" w:rsidR="0033614D" w:rsidRPr="00937096" w:rsidRDefault="00937096" w:rsidP="00937096">
      <w:pPr>
        <w:tabs>
          <w:tab w:val="left" w:pos="567"/>
        </w:tabs>
        <w:ind w:leftChars="200" w:left="900" w:hangingChars="200" w:hanging="480"/>
        <w:rPr>
          <w:sz w:val="24"/>
          <w:szCs w:val="24"/>
        </w:rPr>
      </w:pPr>
      <w:r>
        <w:rPr>
          <w:rFonts w:hint="eastAsia"/>
          <w:sz w:val="24"/>
          <w:szCs w:val="24"/>
        </w:rPr>
        <w:t>ア　受注者は、業務を総合的に把握し、業務を円滑に実施するために施設管理担当者との</w:t>
      </w:r>
      <w:r w:rsidR="0033614D" w:rsidRPr="00937096">
        <w:rPr>
          <w:rFonts w:hint="eastAsia"/>
          <w:sz w:val="24"/>
          <w:szCs w:val="24"/>
        </w:rPr>
        <w:t>連絡調整を行い、現場における受注者の業務責任者を定め、業務開始の１週間前までに発注者に通知すること。また、警備業法その他関連諸法規及び発注者が別途定めるところの防災保安、警備マニュアル等の諸規定を遵守の上、警備員を指導、指揮、管理するとともに、発注者の指示等を遵守すること。</w:t>
      </w:r>
    </w:p>
    <w:p w14:paraId="437ED34F" w14:textId="77777777" w:rsidR="00AC0DFF" w:rsidRDefault="00937096" w:rsidP="00AC0DFF">
      <w:pPr>
        <w:ind w:leftChars="200" w:left="900" w:hangingChars="200" w:hanging="480"/>
        <w:rPr>
          <w:sz w:val="24"/>
          <w:szCs w:val="24"/>
        </w:rPr>
      </w:pPr>
      <w:r w:rsidRPr="00AC0DFF">
        <w:rPr>
          <w:rFonts w:hint="eastAsia"/>
          <w:sz w:val="24"/>
          <w:szCs w:val="24"/>
        </w:rPr>
        <w:t>イ</w:t>
      </w:r>
      <w:r w:rsidR="00AC0DFF">
        <w:rPr>
          <w:rFonts w:hint="eastAsia"/>
          <w:sz w:val="24"/>
          <w:szCs w:val="24"/>
        </w:rPr>
        <w:t xml:space="preserve">　</w:t>
      </w:r>
      <w:r w:rsidR="0033614D" w:rsidRPr="00AC0DFF">
        <w:rPr>
          <w:rFonts w:hint="eastAsia"/>
          <w:sz w:val="24"/>
          <w:szCs w:val="24"/>
        </w:rPr>
        <w:t>受注者は、警備員に対し、業務遂行に必要な服装</w:t>
      </w:r>
      <w:r w:rsidR="008B1007" w:rsidRPr="00AC0DFF">
        <w:rPr>
          <w:rFonts w:hint="eastAsia"/>
          <w:sz w:val="24"/>
          <w:szCs w:val="24"/>
        </w:rPr>
        <w:t>及び装飾品を携帯させるとともに、身分証明書を携帯させるものとする。</w:t>
      </w:r>
    </w:p>
    <w:p w14:paraId="1DBF1DBE" w14:textId="186DB328" w:rsidR="008B1007" w:rsidRPr="00AC0DFF" w:rsidRDefault="00937096" w:rsidP="00AC0DFF">
      <w:pPr>
        <w:ind w:leftChars="200" w:left="900" w:hangingChars="200" w:hanging="480"/>
        <w:rPr>
          <w:sz w:val="24"/>
          <w:szCs w:val="24"/>
        </w:rPr>
      </w:pPr>
      <w:r w:rsidRPr="00AC0DFF">
        <w:rPr>
          <w:rFonts w:hint="eastAsia"/>
          <w:sz w:val="24"/>
          <w:szCs w:val="24"/>
        </w:rPr>
        <w:t>ウ</w:t>
      </w:r>
      <w:r w:rsidR="00AC0DFF">
        <w:rPr>
          <w:rFonts w:hint="eastAsia"/>
          <w:sz w:val="24"/>
          <w:szCs w:val="24"/>
        </w:rPr>
        <w:t xml:space="preserve">　</w:t>
      </w:r>
      <w:r w:rsidR="008B1007" w:rsidRPr="00AC0DFF">
        <w:rPr>
          <w:rFonts w:hint="eastAsia"/>
          <w:sz w:val="24"/>
          <w:szCs w:val="24"/>
        </w:rPr>
        <w:t>警備員の通勤車両は、発注者が指定す</w:t>
      </w:r>
      <w:r w:rsidR="008B1007" w:rsidRPr="00AC0DFF">
        <w:rPr>
          <w:rFonts w:hint="eastAsia"/>
          <w:color w:val="000000" w:themeColor="text1"/>
          <w:sz w:val="24"/>
          <w:szCs w:val="24"/>
        </w:rPr>
        <w:t>る場所へ</w:t>
      </w:r>
      <w:r w:rsidR="00AA6321" w:rsidRPr="00AC0DFF">
        <w:rPr>
          <w:rFonts w:hint="eastAsia"/>
          <w:color w:val="000000" w:themeColor="text1"/>
          <w:sz w:val="24"/>
          <w:szCs w:val="24"/>
        </w:rPr>
        <w:t>駐車</w:t>
      </w:r>
      <w:r w:rsidR="008B1007" w:rsidRPr="00AC0DFF">
        <w:rPr>
          <w:rFonts w:hint="eastAsia"/>
          <w:color w:val="000000" w:themeColor="text1"/>
          <w:sz w:val="24"/>
          <w:szCs w:val="24"/>
        </w:rPr>
        <w:t>する</w:t>
      </w:r>
      <w:r w:rsidR="008B1007" w:rsidRPr="00AC0DFF">
        <w:rPr>
          <w:rFonts w:hint="eastAsia"/>
          <w:sz w:val="24"/>
          <w:szCs w:val="24"/>
        </w:rPr>
        <w:t>こと。</w:t>
      </w:r>
    </w:p>
    <w:p w14:paraId="1359A908" w14:textId="1DB936E4" w:rsidR="008B1007" w:rsidRPr="00AC0DFF" w:rsidRDefault="00937096" w:rsidP="00AC0DFF">
      <w:pPr>
        <w:ind w:leftChars="200" w:left="900" w:hangingChars="200" w:hanging="480"/>
        <w:rPr>
          <w:sz w:val="24"/>
          <w:szCs w:val="24"/>
        </w:rPr>
      </w:pPr>
      <w:r w:rsidRPr="00AC0DFF">
        <w:rPr>
          <w:rFonts w:hint="eastAsia"/>
          <w:sz w:val="24"/>
          <w:szCs w:val="24"/>
        </w:rPr>
        <w:t>エ</w:t>
      </w:r>
      <w:r w:rsidR="00AC0DFF">
        <w:rPr>
          <w:rFonts w:hint="eastAsia"/>
          <w:sz w:val="24"/>
          <w:szCs w:val="24"/>
        </w:rPr>
        <w:t xml:space="preserve">　</w:t>
      </w:r>
      <w:r w:rsidR="008B1007" w:rsidRPr="00AC0DFF">
        <w:rPr>
          <w:rFonts w:hint="eastAsia"/>
          <w:sz w:val="24"/>
          <w:szCs w:val="24"/>
        </w:rPr>
        <w:t>警備員は、発注者が指定する待機室の机・椅子、畳スペースを使用できる。夜間（概ね２４時から翌５時）においては、業務に支障のない限りにおいて、仮眠休憩をとることができる。なお、仮眠休憩可能な時間帯においても、緊急の連絡あるいは緊急事態の発生には適切に対応すること。</w:t>
      </w:r>
    </w:p>
    <w:p w14:paraId="11BD45B0" w14:textId="704C76ED" w:rsidR="008B1007" w:rsidRPr="00AC0DFF" w:rsidRDefault="00AC0DFF" w:rsidP="00AC0DFF">
      <w:pPr>
        <w:ind w:leftChars="200" w:left="900" w:hangingChars="200" w:hanging="480"/>
        <w:rPr>
          <w:sz w:val="24"/>
          <w:szCs w:val="24"/>
        </w:rPr>
      </w:pPr>
      <w:r w:rsidRPr="00AC0DFF">
        <w:rPr>
          <w:rFonts w:hint="eastAsia"/>
          <w:sz w:val="24"/>
          <w:szCs w:val="24"/>
        </w:rPr>
        <w:t>オ</w:t>
      </w:r>
      <w:r>
        <w:rPr>
          <w:rFonts w:hint="eastAsia"/>
          <w:sz w:val="24"/>
          <w:szCs w:val="24"/>
        </w:rPr>
        <w:t xml:space="preserve">　</w:t>
      </w:r>
      <w:r w:rsidR="008B1007" w:rsidRPr="00AC0DFF">
        <w:rPr>
          <w:rFonts w:hint="eastAsia"/>
          <w:sz w:val="24"/>
          <w:szCs w:val="24"/>
        </w:rPr>
        <w:t>業務の引継ぎ等を円滑に行うため、受注者の負担において、警備員間の連絡体制を整備すること（無線・携帯電話等）</w:t>
      </w:r>
    </w:p>
    <w:p w14:paraId="42785FCF" w14:textId="77777777" w:rsidR="00AC0DFF" w:rsidRDefault="00AC0DFF" w:rsidP="00AC0DFF">
      <w:pPr>
        <w:ind w:leftChars="200" w:left="900" w:hangingChars="200" w:hanging="480"/>
        <w:rPr>
          <w:sz w:val="24"/>
          <w:szCs w:val="24"/>
        </w:rPr>
      </w:pPr>
      <w:r w:rsidRPr="00AC0DFF">
        <w:rPr>
          <w:rFonts w:hint="eastAsia"/>
          <w:sz w:val="24"/>
          <w:szCs w:val="24"/>
        </w:rPr>
        <w:t>カ</w:t>
      </w:r>
      <w:r>
        <w:rPr>
          <w:rFonts w:hint="eastAsia"/>
          <w:sz w:val="24"/>
          <w:szCs w:val="24"/>
        </w:rPr>
        <w:t xml:space="preserve">　</w:t>
      </w:r>
      <w:r w:rsidR="008B1007" w:rsidRPr="00AC0DFF">
        <w:rPr>
          <w:rFonts w:hint="eastAsia"/>
          <w:sz w:val="24"/>
          <w:szCs w:val="24"/>
        </w:rPr>
        <w:t>警備員は、その業務に必要があると発注者が</w:t>
      </w:r>
      <w:r w:rsidR="00BD103D" w:rsidRPr="00AC0DFF">
        <w:rPr>
          <w:rFonts w:hint="eastAsia"/>
          <w:sz w:val="24"/>
          <w:szCs w:val="24"/>
        </w:rPr>
        <w:t>認める範囲において、出入りができることとする。ただし、立ち入りを制限した区画及び部屋等については、非常時を除き、出入りができないものとする。</w:t>
      </w:r>
    </w:p>
    <w:p w14:paraId="0A15CB72" w14:textId="27F37912" w:rsidR="00BD103D" w:rsidRPr="00AC0DFF" w:rsidRDefault="00AC0DFF" w:rsidP="00AC0DFF">
      <w:pPr>
        <w:ind w:leftChars="200" w:left="900" w:hangingChars="200" w:hanging="480"/>
        <w:rPr>
          <w:sz w:val="24"/>
          <w:szCs w:val="24"/>
        </w:rPr>
      </w:pPr>
      <w:r w:rsidRPr="00AC0DFF">
        <w:rPr>
          <w:rFonts w:hint="eastAsia"/>
          <w:sz w:val="24"/>
          <w:szCs w:val="24"/>
        </w:rPr>
        <w:t>キ</w:t>
      </w:r>
      <w:r>
        <w:rPr>
          <w:rFonts w:hint="eastAsia"/>
          <w:sz w:val="24"/>
          <w:szCs w:val="24"/>
        </w:rPr>
        <w:t xml:space="preserve">　</w:t>
      </w:r>
      <w:r w:rsidR="00BD103D" w:rsidRPr="00AC0DFF">
        <w:rPr>
          <w:rFonts w:hint="eastAsia"/>
          <w:sz w:val="24"/>
          <w:szCs w:val="24"/>
        </w:rPr>
        <w:t>警備員は施設管理担当者の指示等に速やかに対応すること。</w:t>
      </w:r>
    </w:p>
    <w:p w14:paraId="25328FD6" w14:textId="27381631" w:rsidR="00BD103D" w:rsidRPr="00AC0DFF" w:rsidRDefault="00AC0DFF" w:rsidP="00AC0DFF">
      <w:pPr>
        <w:ind w:leftChars="200" w:left="900" w:hangingChars="200" w:hanging="480"/>
        <w:rPr>
          <w:sz w:val="24"/>
          <w:szCs w:val="24"/>
        </w:rPr>
      </w:pPr>
      <w:r w:rsidRPr="00AC0DFF">
        <w:rPr>
          <w:rFonts w:hint="eastAsia"/>
          <w:sz w:val="24"/>
          <w:szCs w:val="24"/>
        </w:rPr>
        <w:t>ク</w:t>
      </w:r>
      <w:r>
        <w:rPr>
          <w:rFonts w:hint="eastAsia"/>
          <w:sz w:val="24"/>
          <w:szCs w:val="24"/>
        </w:rPr>
        <w:t xml:space="preserve">　</w:t>
      </w:r>
      <w:r w:rsidR="00BD103D" w:rsidRPr="00AC0DFF">
        <w:rPr>
          <w:rFonts w:hint="eastAsia"/>
          <w:sz w:val="24"/>
          <w:szCs w:val="24"/>
        </w:rPr>
        <w:t>受注者は、警備員に関し、労働時間・安全衛生など、労働基準法等関係法令を遵守し、安全等を確保すること。なお、労務管理に関する事項は、受注者が一切の責任を負うものとする。</w:t>
      </w:r>
    </w:p>
    <w:p w14:paraId="31022FA8" w14:textId="77777777" w:rsidR="00AC0DFF" w:rsidRDefault="00AC0DFF" w:rsidP="00AC0DFF">
      <w:pPr>
        <w:ind w:leftChars="200" w:left="900" w:hangingChars="200" w:hanging="480"/>
        <w:rPr>
          <w:sz w:val="24"/>
          <w:szCs w:val="24"/>
        </w:rPr>
      </w:pPr>
      <w:r w:rsidRPr="00AC0DFF">
        <w:rPr>
          <w:rFonts w:hint="eastAsia"/>
          <w:sz w:val="24"/>
          <w:szCs w:val="24"/>
        </w:rPr>
        <w:t>ケ</w:t>
      </w:r>
      <w:r>
        <w:rPr>
          <w:rFonts w:hint="eastAsia"/>
          <w:sz w:val="24"/>
          <w:szCs w:val="24"/>
        </w:rPr>
        <w:t xml:space="preserve">　</w:t>
      </w:r>
      <w:r w:rsidR="00BD103D" w:rsidRPr="00AC0DFF">
        <w:rPr>
          <w:rFonts w:hint="eastAsia"/>
          <w:sz w:val="24"/>
          <w:szCs w:val="24"/>
        </w:rPr>
        <w:t>受注者は、警備日誌・事故発生報告書の作成・その他の業務報告を怠らぬよう、警備員に特に徹底させること。また、本業務実施にあたり、緊急措置対応・服装・携帯品・言動等に対し、発注者の定める規定、手順</w:t>
      </w:r>
      <w:r w:rsidR="00E333D8" w:rsidRPr="00AC0DFF">
        <w:rPr>
          <w:rFonts w:hint="eastAsia"/>
          <w:sz w:val="24"/>
          <w:szCs w:val="24"/>
        </w:rPr>
        <w:t>を</w:t>
      </w:r>
      <w:r w:rsidR="00BD103D" w:rsidRPr="00AC0DFF">
        <w:rPr>
          <w:rFonts w:hint="eastAsia"/>
          <w:sz w:val="24"/>
          <w:szCs w:val="24"/>
        </w:rPr>
        <w:t>警備員に遵守させること。</w:t>
      </w:r>
    </w:p>
    <w:p w14:paraId="31CB3586" w14:textId="77777777" w:rsidR="00AC0DFF" w:rsidRDefault="00AC0DFF" w:rsidP="00AC0DFF">
      <w:pPr>
        <w:ind w:leftChars="200" w:left="900" w:hangingChars="200" w:hanging="480"/>
        <w:rPr>
          <w:sz w:val="24"/>
          <w:szCs w:val="24"/>
        </w:rPr>
      </w:pPr>
      <w:r w:rsidRPr="00AC0DFF">
        <w:rPr>
          <w:rFonts w:hint="eastAsia"/>
          <w:sz w:val="24"/>
          <w:szCs w:val="24"/>
        </w:rPr>
        <w:t>コ</w:t>
      </w:r>
      <w:r>
        <w:rPr>
          <w:rFonts w:hint="eastAsia"/>
          <w:sz w:val="24"/>
          <w:szCs w:val="24"/>
        </w:rPr>
        <w:t xml:space="preserve">　</w:t>
      </w:r>
      <w:r w:rsidR="00BD103D" w:rsidRPr="00AC0DFF">
        <w:rPr>
          <w:rFonts w:hint="eastAsia"/>
          <w:sz w:val="24"/>
          <w:szCs w:val="24"/>
        </w:rPr>
        <w:t>受注者は、本契約上の地位の譲渡・</w:t>
      </w:r>
      <w:r w:rsidR="00814004" w:rsidRPr="00AC0DFF">
        <w:rPr>
          <w:rFonts w:hint="eastAsia"/>
          <w:sz w:val="24"/>
          <w:szCs w:val="24"/>
        </w:rPr>
        <w:t>転貸・再委託・下請または担保に供する等の処分をしないこと。</w:t>
      </w:r>
    </w:p>
    <w:p w14:paraId="46F2F073" w14:textId="43E7E1B8" w:rsidR="00814004" w:rsidRPr="00AC0DFF" w:rsidRDefault="00AC0DFF" w:rsidP="00AC0DFF">
      <w:pPr>
        <w:ind w:leftChars="200" w:left="900" w:hangingChars="200" w:hanging="480"/>
        <w:rPr>
          <w:sz w:val="24"/>
          <w:szCs w:val="24"/>
        </w:rPr>
      </w:pPr>
      <w:r w:rsidRPr="00AC0DFF">
        <w:rPr>
          <w:rFonts w:hint="eastAsia"/>
          <w:sz w:val="24"/>
          <w:szCs w:val="24"/>
        </w:rPr>
        <w:t>サ</w:t>
      </w:r>
      <w:r>
        <w:rPr>
          <w:rFonts w:hint="eastAsia"/>
          <w:sz w:val="24"/>
          <w:szCs w:val="24"/>
        </w:rPr>
        <w:t xml:space="preserve">　</w:t>
      </w:r>
      <w:r w:rsidR="00814004" w:rsidRPr="00AC0DFF">
        <w:rPr>
          <w:rFonts w:hint="eastAsia"/>
          <w:sz w:val="24"/>
          <w:szCs w:val="24"/>
        </w:rPr>
        <w:t>契約期間終了の際に新たな受注者がある場合は、引継ぎ等を円滑に実施すること。</w:t>
      </w:r>
    </w:p>
    <w:p w14:paraId="68CC2422" w14:textId="7A932489" w:rsidR="00814004" w:rsidRDefault="00814004" w:rsidP="00814004">
      <w:pPr>
        <w:pStyle w:val="af5"/>
        <w:ind w:leftChars="0" w:left="780" w:firstLineChars="0" w:firstLine="0"/>
        <w:rPr>
          <w:sz w:val="24"/>
          <w:szCs w:val="24"/>
        </w:rPr>
      </w:pPr>
    </w:p>
    <w:p w14:paraId="79ED8318" w14:textId="30505449" w:rsidR="00814004" w:rsidRDefault="00814004" w:rsidP="00814004">
      <w:pPr>
        <w:ind w:leftChars="0" w:left="0" w:firstLineChars="0" w:firstLine="0"/>
        <w:rPr>
          <w:sz w:val="24"/>
          <w:szCs w:val="24"/>
        </w:rPr>
      </w:pPr>
      <w:r>
        <w:rPr>
          <w:rFonts w:hint="eastAsia"/>
          <w:sz w:val="24"/>
          <w:szCs w:val="24"/>
        </w:rPr>
        <w:t>７　鍵の取扱い</w:t>
      </w:r>
    </w:p>
    <w:p w14:paraId="086EA211" w14:textId="2B959A43" w:rsidR="00814004" w:rsidRDefault="00E333D8" w:rsidP="00814004">
      <w:pPr>
        <w:ind w:leftChars="0" w:left="0" w:firstLineChars="0" w:firstLine="0"/>
        <w:rPr>
          <w:sz w:val="24"/>
          <w:szCs w:val="24"/>
        </w:rPr>
      </w:pPr>
      <w:r>
        <w:rPr>
          <w:rFonts w:hint="eastAsia"/>
          <w:sz w:val="24"/>
          <w:szCs w:val="24"/>
        </w:rPr>
        <w:lastRenderedPageBreak/>
        <w:t xml:space="preserve">　鍵の取扱いは、</w:t>
      </w:r>
      <w:r w:rsidR="00814004">
        <w:rPr>
          <w:rFonts w:hint="eastAsia"/>
          <w:sz w:val="24"/>
          <w:szCs w:val="24"/>
        </w:rPr>
        <w:t>以下の事項を遵守する</w:t>
      </w:r>
      <w:r>
        <w:rPr>
          <w:rFonts w:hint="eastAsia"/>
          <w:sz w:val="24"/>
          <w:szCs w:val="24"/>
        </w:rPr>
        <w:t>こと</w:t>
      </w:r>
      <w:r w:rsidR="00814004">
        <w:rPr>
          <w:rFonts w:hint="eastAsia"/>
          <w:sz w:val="24"/>
          <w:szCs w:val="24"/>
        </w:rPr>
        <w:t>。</w:t>
      </w:r>
    </w:p>
    <w:p w14:paraId="7F22B1A1" w14:textId="6B8D507E" w:rsidR="00814004" w:rsidRPr="00814004" w:rsidRDefault="00814004" w:rsidP="00814004">
      <w:pPr>
        <w:pStyle w:val="af5"/>
        <w:numPr>
          <w:ilvl w:val="0"/>
          <w:numId w:val="5"/>
        </w:numPr>
        <w:ind w:leftChars="0" w:firstLineChars="0"/>
        <w:rPr>
          <w:sz w:val="24"/>
          <w:szCs w:val="24"/>
        </w:rPr>
      </w:pPr>
      <w:r w:rsidRPr="00814004">
        <w:rPr>
          <w:rFonts w:hint="eastAsia"/>
          <w:sz w:val="24"/>
          <w:szCs w:val="24"/>
        </w:rPr>
        <w:t>厳重に保管すること。</w:t>
      </w:r>
    </w:p>
    <w:p w14:paraId="4B46FE9D" w14:textId="14DFC5D7" w:rsidR="00814004" w:rsidRDefault="00814004" w:rsidP="00814004">
      <w:pPr>
        <w:pStyle w:val="af5"/>
        <w:numPr>
          <w:ilvl w:val="0"/>
          <w:numId w:val="5"/>
        </w:numPr>
        <w:ind w:leftChars="0" w:firstLineChars="0"/>
        <w:rPr>
          <w:sz w:val="24"/>
          <w:szCs w:val="24"/>
        </w:rPr>
      </w:pPr>
      <w:r>
        <w:rPr>
          <w:rFonts w:hint="eastAsia"/>
          <w:sz w:val="24"/>
          <w:szCs w:val="24"/>
        </w:rPr>
        <w:t>複製しないこと。</w:t>
      </w:r>
    </w:p>
    <w:p w14:paraId="67B57C5B" w14:textId="4E108A0F" w:rsidR="00814004" w:rsidRDefault="003E7FC4" w:rsidP="00814004">
      <w:pPr>
        <w:pStyle w:val="af5"/>
        <w:numPr>
          <w:ilvl w:val="0"/>
          <w:numId w:val="5"/>
        </w:numPr>
        <w:ind w:leftChars="0" w:firstLineChars="0"/>
        <w:rPr>
          <w:sz w:val="24"/>
          <w:szCs w:val="24"/>
        </w:rPr>
      </w:pPr>
      <w:r>
        <w:rPr>
          <w:rFonts w:hint="eastAsia"/>
          <w:sz w:val="24"/>
          <w:szCs w:val="24"/>
        </w:rPr>
        <w:t>業務時間</w:t>
      </w:r>
      <w:r w:rsidR="00814004">
        <w:rPr>
          <w:rFonts w:hint="eastAsia"/>
          <w:sz w:val="24"/>
          <w:szCs w:val="24"/>
        </w:rPr>
        <w:t>終了時に返却すること。</w:t>
      </w:r>
    </w:p>
    <w:p w14:paraId="72904575" w14:textId="32A3C9FC" w:rsidR="00814004" w:rsidRDefault="00814004" w:rsidP="00814004">
      <w:pPr>
        <w:pStyle w:val="af5"/>
        <w:numPr>
          <w:ilvl w:val="0"/>
          <w:numId w:val="5"/>
        </w:numPr>
        <w:ind w:leftChars="0" w:firstLineChars="0"/>
        <w:rPr>
          <w:sz w:val="24"/>
          <w:szCs w:val="24"/>
        </w:rPr>
      </w:pPr>
      <w:r>
        <w:rPr>
          <w:rFonts w:hint="eastAsia"/>
          <w:sz w:val="24"/>
          <w:szCs w:val="24"/>
        </w:rPr>
        <w:t>鍵の使用及び貸出は、指定された方法により管理すること。</w:t>
      </w:r>
    </w:p>
    <w:p w14:paraId="50889C2B" w14:textId="419EBD4D" w:rsidR="00814004" w:rsidRDefault="003E7FC4" w:rsidP="00814004">
      <w:pPr>
        <w:pStyle w:val="af5"/>
        <w:numPr>
          <w:ilvl w:val="0"/>
          <w:numId w:val="5"/>
        </w:numPr>
        <w:ind w:leftChars="0" w:firstLineChars="0"/>
        <w:rPr>
          <w:sz w:val="24"/>
          <w:szCs w:val="24"/>
        </w:rPr>
      </w:pPr>
      <w:r>
        <w:rPr>
          <w:rFonts w:hint="eastAsia"/>
          <w:sz w:val="24"/>
          <w:szCs w:val="24"/>
        </w:rPr>
        <w:t>緊急時にも全ての警備員が各部屋等を迅速に施錠、</w:t>
      </w:r>
      <w:r w:rsidR="00814004">
        <w:rPr>
          <w:rFonts w:hint="eastAsia"/>
          <w:sz w:val="24"/>
          <w:szCs w:val="24"/>
        </w:rPr>
        <w:t>開錠ができること。</w:t>
      </w:r>
    </w:p>
    <w:p w14:paraId="16F44AFC" w14:textId="64BF60F7" w:rsidR="00814004" w:rsidRDefault="00814004" w:rsidP="00814004">
      <w:pPr>
        <w:ind w:leftChars="0" w:left="0" w:firstLineChars="0" w:firstLine="0"/>
        <w:rPr>
          <w:sz w:val="24"/>
          <w:szCs w:val="24"/>
        </w:rPr>
      </w:pPr>
    </w:p>
    <w:p w14:paraId="1CF7CEBB" w14:textId="37E117CE" w:rsidR="00814004" w:rsidRDefault="00814004" w:rsidP="00814004">
      <w:pPr>
        <w:ind w:leftChars="0" w:left="0" w:firstLineChars="0" w:firstLine="0"/>
        <w:rPr>
          <w:sz w:val="24"/>
          <w:szCs w:val="24"/>
        </w:rPr>
      </w:pPr>
      <w:r>
        <w:rPr>
          <w:rFonts w:hint="eastAsia"/>
          <w:sz w:val="24"/>
          <w:szCs w:val="24"/>
        </w:rPr>
        <w:t>８　費用負担</w:t>
      </w:r>
    </w:p>
    <w:p w14:paraId="515B1C24" w14:textId="703CD28A" w:rsidR="00814004" w:rsidRDefault="00814004" w:rsidP="00814004">
      <w:pPr>
        <w:ind w:leftChars="0" w:left="0" w:firstLineChars="0" w:firstLine="0"/>
        <w:rPr>
          <w:sz w:val="24"/>
          <w:szCs w:val="24"/>
        </w:rPr>
      </w:pPr>
      <w:r>
        <w:rPr>
          <w:rFonts w:hint="eastAsia"/>
          <w:sz w:val="24"/>
          <w:szCs w:val="24"/>
        </w:rPr>
        <w:t xml:space="preserve">　仕様書等に特別な定めがある場合を除き、消耗品及びその他の費用負担は以下のとおりとする。</w:t>
      </w:r>
    </w:p>
    <w:p w14:paraId="6865E035" w14:textId="1053EF40" w:rsidR="00814004" w:rsidRPr="00814004" w:rsidRDefault="00814004" w:rsidP="00814004">
      <w:pPr>
        <w:pStyle w:val="af5"/>
        <w:numPr>
          <w:ilvl w:val="0"/>
          <w:numId w:val="6"/>
        </w:numPr>
        <w:ind w:leftChars="0" w:firstLineChars="0"/>
        <w:rPr>
          <w:sz w:val="24"/>
          <w:szCs w:val="24"/>
        </w:rPr>
      </w:pPr>
      <w:r w:rsidRPr="00814004">
        <w:rPr>
          <w:rFonts w:hint="eastAsia"/>
          <w:sz w:val="24"/>
          <w:szCs w:val="24"/>
        </w:rPr>
        <w:t>警備員の服装・帽子・懐中電灯・寝具等は、受注者の負担とする。</w:t>
      </w:r>
    </w:p>
    <w:p w14:paraId="42D213F1" w14:textId="035B6425" w:rsidR="00814004" w:rsidRDefault="00814004" w:rsidP="00814004">
      <w:pPr>
        <w:pStyle w:val="af5"/>
        <w:numPr>
          <w:ilvl w:val="0"/>
          <w:numId w:val="6"/>
        </w:numPr>
        <w:ind w:leftChars="0" w:firstLineChars="0"/>
        <w:rPr>
          <w:sz w:val="24"/>
          <w:szCs w:val="24"/>
        </w:rPr>
      </w:pPr>
      <w:r>
        <w:rPr>
          <w:rFonts w:hint="eastAsia"/>
          <w:sz w:val="24"/>
          <w:szCs w:val="24"/>
        </w:rPr>
        <w:t>警備員が業務を遂行するうえで必要となる光熱水費（電気・水道代）については、発注者の負担とする。ただし、経費の節減に努めること。</w:t>
      </w:r>
    </w:p>
    <w:p w14:paraId="2249DC2C" w14:textId="66D1AE59" w:rsidR="00814004" w:rsidRDefault="00814004" w:rsidP="00814004">
      <w:pPr>
        <w:pStyle w:val="af5"/>
        <w:ind w:leftChars="0" w:left="720" w:firstLineChars="0" w:firstLine="0"/>
        <w:rPr>
          <w:sz w:val="24"/>
          <w:szCs w:val="24"/>
        </w:rPr>
      </w:pPr>
    </w:p>
    <w:p w14:paraId="151A675F" w14:textId="540CD6E6" w:rsidR="00814004" w:rsidRDefault="00814004" w:rsidP="00814004">
      <w:pPr>
        <w:ind w:leftChars="0" w:left="0" w:firstLineChars="0" w:firstLine="0"/>
        <w:rPr>
          <w:sz w:val="24"/>
          <w:szCs w:val="24"/>
        </w:rPr>
      </w:pPr>
      <w:r>
        <w:rPr>
          <w:rFonts w:hint="eastAsia"/>
          <w:sz w:val="24"/>
          <w:szCs w:val="24"/>
        </w:rPr>
        <w:t>９　巡回保安点検基準</w:t>
      </w:r>
    </w:p>
    <w:p w14:paraId="0B9D0D26" w14:textId="07232198" w:rsidR="00814004" w:rsidRDefault="00814004" w:rsidP="00814004">
      <w:pPr>
        <w:ind w:leftChars="0" w:left="0" w:firstLineChars="0" w:firstLine="0"/>
        <w:rPr>
          <w:sz w:val="24"/>
          <w:szCs w:val="24"/>
        </w:rPr>
      </w:pPr>
      <w:r>
        <w:rPr>
          <w:rFonts w:hint="eastAsia"/>
          <w:sz w:val="24"/>
          <w:szCs w:val="24"/>
        </w:rPr>
        <w:t xml:space="preserve">　巡回保安点検基準は次のとおりとする。</w:t>
      </w:r>
    </w:p>
    <w:p w14:paraId="69CC7C7D" w14:textId="5988B4C1" w:rsidR="00814004" w:rsidRPr="0071375C" w:rsidRDefault="0071375C" w:rsidP="0071375C">
      <w:pPr>
        <w:pStyle w:val="af5"/>
        <w:numPr>
          <w:ilvl w:val="0"/>
          <w:numId w:val="7"/>
        </w:numPr>
        <w:ind w:leftChars="0" w:firstLineChars="0"/>
        <w:rPr>
          <w:sz w:val="24"/>
          <w:szCs w:val="24"/>
        </w:rPr>
      </w:pPr>
      <w:r w:rsidRPr="0071375C">
        <w:rPr>
          <w:rFonts w:hint="eastAsia"/>
          <w:sz w:val="24"/>
          <w:szCs w:val="24"/>
        </w:rPr>
        <w:t>基本事項</w:t>
      </w:r>
    </w:p>
    <w:p w14:paraId="4FA073D6" w14:textId="4EF8497D" w:rsidR="0071375C" w:rsidRPr="00AC0DFF" w:rsidRDefault="00AC0DFF" w:rsidP="00AC0DFF">
      <w:pPr>
        <w:tabs>
          <w:tab w:val="left" w:pos="780"/>
        </w:tabs>
        <w:ind w:leftChars="0" w:left="0" w:firstLineChars="200" w:firstLine="480"/>
        <w:rPr>
          <w:sz w:val="24"/>
          <w:szCs w:val="24"/>
        </w:rPr>
      </w:pPr>
      <w:r w:rsidRPr="00AC0DFF">
        <w:rPr>
          <w:rFonts w:hint="eastAsia"/>
          <w:sz w:val="24"/>
          <w:szCs w:val="24"/>
        </w:rPr>
        <w:t>ア</w:t>
      </w:r>
      <w:r>
        <w:rPr>
          <w:rFonts w:hint="eastAsia"/>
          <w:sz w:val="24"/>
          <w:szCs w:val="24"/>
        </w:rPr>
        <w:t xml:space="preserve">　</w:t>
      </w:r>
      <w:r w:rsidR="0071375C" w:rsidRPr="00AC0DFF">
        <w:rPr>
          <w:rFonts w:hint="eastAsia"/>
          <w:sz w:val="24"/>
          <w:szCs w:val="24"/>
        </w:rPr>
        <w:t>盗難の予防・発見・防止</w:t>
      </w:r>
    </w:p>
    <w:p w14:paraId="452E32FE" w14:textId="7A7AF1F6" w:rsidR="0071375C" w:rsidRPr="00AC0DFF" w:rsidRDefault="00AC0DFF" w:rsidP="00AC0DFF">
      <w:pPr>
        <w:ind w:leftChars="0" w:left="0" w:firstLineChars="200" w:firstLine="480"/>
        <w:rPr>
          <w:sz w:val="24"/>
          <w:szCs w:val="24"/>
        </w:rPr>
      </w:pPr>
      <w:r w:rsidRPr="00AC0DFF">
        <w:rPr>
          <w:rFonts w:hint="eastAsia"/>
          <w:sz w:val="24"/>
          <w:szCs w:val="24"/>
        </w:rPr>
        <w:t>イ</w:t>
      </w:r>
      <w:r>
        <w:rPr>
          <w:rFonts w:hint="eastAsia"/>
          <w:sz w:val="24"/>
          <w:szCs w:val="24"/>
        </w:rPr>
        <w:t xml:space="preserve">　</w:t>
      </w:r>
      <w:r w:rsidR="00E333D8" w:rsidRPr="00AC0DFF">
        <w:rPr>
          <w:rFonts w:hint="eastAsia"/>
          <w:sz w:val="24"/>
          <w:szCs w:val="24"/>
        </w:rPr>
        <w:t>火災の早期発見、</w:t>
      </w:r>
      <w:r w:rsidR="0071375C" w:rsidRPr="00AC0DFF">
        <w:rPr>
          <w:rFonts w:hint="eastAsia"/>
          <w:sz w:val="24"/>
          <w:szCs w:val="24"/>
        </w:rPr>
        <w:t>初期消火及び緊急通報措置</w:t>
      </w:r>
    </w:p>
    <w:p w14:paraId="62278233" w14:textId="4CFDE5A3" w:rsidR="0071375C" w:rsidRPr="00AC0DFF" w:rsidRDefault="00AC0DFF" w:rsidP="00AC0DFF">
      <w:pPr>
        <w:ind w:leftChars="0" w:left="0" w:firstLineChars="200" w:firstLine="480"/>
        <w:rPr>
          <w:sz w:val="24"/>
          <w:szCs w:val="24"/>
        </w:rPr>
      </w:pPr>
      <w:r w:rsidRPr="00AC0DFF">
        <w:rPr>
          <w:rFonts w:hint="eastAsia"/>
          <w:sz w:val="24"/>
          <w:szCs w:val="24"/>
        </w:rPr>
        <w:t>ウ</w:t>
      </w:r>
      <w:r>
        <w:rPr>
          <w:rFonts w:hint="eastAsia"/>
          <w:sz w:val="24"/>
          <w:szCs w:val="24"/>
        </w:rPr>
        <w:t xml:space="preserve">　</w:t>
      </w:r>
      <w:r w:rsidR="0071375C" w:rsidRPr="00AC0DFF">
        <w:rPr>
          <w:rFonts w:hint="eastAsia"/>
          <w:sz w:val="24"/>
          <w:szCs w:val="24"/>
        </w:rPr>
        <w:t>不法侵入者・潜伏者・徘徊者の侵入防止、早期発見と措置</w:t>
      </w:r>
    </w:p>
    <w:p w14:paraId="4A0C233F" w14:textId="4E970DD7" w:rsidR="0071375C" w:rsidRPr="00AC0DFF" w:rsidRDefault="00AC0DFF" w:rsidP="00AC0DFF">
      <w:pPr>
        <w:ind w:leftChars="0" w:left="0" w:firstLineChars="200" w:firstLine="480"/>
        <w:rPr>
          <w:sz w:val="24"/>
          <w:szCs w:val="24"/>
        </w:rPr>
      </w:pPr>
      <w:r w:rsidRPr="00AC0DFF">
        <w:rPr>
          <w:rFonts w:hint="eastAsia"/>
          <w:sz w:val="24"/>
          <w:szCs w:val="24"/>
        </w:rPr>
        <w:t>エ</w:t>
      </w:r>
      <w:r>
        <w:rPr>
          <w:rFonts w:hint="eastAsia"/>
          <w:sz w:val="24"/>
          <w:szCs w:val="24"/>
        </w:rPr>
        <w:t xml:space="preserve">　</w:t>
      </w:r>
      <w:r w:rsidR="0071375C" w:rsidRPr="00AC0DFF">
        <w:rPr>
          <w:rFonts w:hint="eastAsia"/>
          <w:sz w:val="24"/>
          <w:szCs w:val="24"/>
        </w:rPr>
        <w:t>窓・扉・シャッター・事務所・公用車等施錠箇所の点検と措置</w:t>
      </w:r>
    </w:p>
    <w:p w14:paraId="314E9B55" w14:textId="284E6A4D" w:rsidR="0071375C" w:rsidRPr="00AC0DFF" w:rsidRDefault="00AC0DFF" w:rsidP="00AC0DFF">
      <w:pPr>
        <w:ind w:leftChars="0" w:left="0" w:firstLineChars="200" w:firstLine="480"/>
        <w:rPr>
          <w:sz w:val="24"/>
          <w:szCs w:val="24"/>
        </w:rPr>
      </w:pPr>
      <w:r w:rsidRPr="00AC0DFF">
        <w:rPr>
          <w:rFonts w:hint="eastAsia"/>
          <w:sz w:val="24"/>
          <w:szCs w:val="24"/>
        </w:rPr>
        <w:t>オ</w:t>
      </w:r>
      <w:r>
        <w:rPr>
          <w:rFonts w:hint="eastAsia"/>
          <w:sz w:val="24"/>
          <w:szCs w:val="24"/>
        </w:rPr>
        <w:t xml:space="preserve">　</w:t>
      </w:r>
      <w:r w:rsidR="0071375C" w:rsidRPr="00AC0DFF">
        <w:rPr>
          <w:rFonts w:hint="eastAsia"/>
          <w:sz w:val="24"/>
          <w:szCs w:val="24"/>
        </w:rPr>
        <w:t>煙草の吸殻の点検と措置</w:t>
      </w:r>
    </w:p>
    <w:p w14:paraId="3212EF97" w14:textId="28772420" w:rsidR="0071375C" w:rsidRPr="00AC0DFF" w:rsidRDefault="00AC0DFF" w:rsidP="00AC0DFF">
      <w:pPr>
        <w:ind w:leftChars="0" w:left="0" w:firstLineChars="200" w:firstLine="480"/>
        <w:rPr>
          <w:sz w:val="24"/>
          <w:szCs w:val="24"/>
        </w:rPr>
      </w:pPr>
      <w:r w:rsidRPr="00AC0DFF">
        <w:rPr>
          <w:rFonts w:hint="eastAsia"/>
          <w:sz w:val="24"/>
          <w:szCs w:val="24"/>
        </w:rPr>
        <w:t>カ</w:t>
      </w:r>
      <w:r>
        <w:rPr>
          <w:rFonts w:hint="eastAsia"/>
          <w:sz w:val="24"/>
          <w:szCs w:val="24"/>
        </w:rPr>
        <w:t xml:space="preserve">　</w:t>
      </w:r>
      <w:r w:rsidR="0071375C" w:rsidRPr="00AC0DFF">
        <w:rPr>
          <w:rFonts w:hint="eastAsia"/>
          <w:sz w:val="24"/>
          <w:szCs w:val="24"/>
        </w:rPr>
        <w:t>各種電気器具、コンセントのスイッチの点検と措置</w:t>
      </w:r>
    </w:p>
    <w:p w14:paraId="3EC12B45" w14:textId="4D31C212" w:rsidR="0071375C" w:rsidRPr="00AC0DFF" w:rsidRDefault="00AC0DFF" w:rsidP="00AC0DFF">
      <w:pPr>
        <w:ind w:leftChars="0" w:left="0" w:firstLineChars="200" w:firstLine="480"/>
        <w:rPr>
          <w:sz w:val="24"/>
          <w:szCs w:val="24"/>
        </w:rPr>
      </w:pPr>
      <w:r w:rsidRPr="00AC0DFF">
        <w:rPr>
          <w:rFonts w:hint="eastAsia"/>
          <w:sz w:val="24"/>
          <w:szCs w:val="24"/>
        </w:rPr>
        <w:t>キ</w:t>
      </w:r>
      <w:r>
        <w:rPr>
          <w:rFonts w:hint="eastAsia"/>
          <w:sz w:val="24"/>
          <w:szCs w:val="24"/>
        </w:rPr>
        <w:t xml:space="preserve">　</w:t>
      </w:r>
      <w:r w:rsidR="00E333D8" w:rsidRPr="00AC0DFF">
        <w:rPr>
          <w:rFonts w:hint="eastAsia"/>
          <w:sz w:val="24"/>
          <w:szCs w:val="24"/>
        </w:rPr>
        <w:t>不必要な電灯</w:t>
      </w:r>
      <w:r w:rsidR="0071375C" w:rsidRPr="00AC0DFF">
        <w:rPr>
          <w:rFonts w:hint="eastAsia"/>
          <w:sz w:val="24"/>
          <w:szCs w:val="24"/>
        </w:rPr>
        <w:t>、換気扇の点検と措置</w:t>
      </w:r>
    </w:p>
    <w:p w14:paraId="274EB165" w14:textId="08EEF812" w:rsidR="0071375C" w:rsidRPr="00AC0DFF" w:rsidRDefault="00AC0DFF" w:rsidP="00AC0DFF">
      <w:pPr>
        <w:ind w:leftChars="0" w:left="0" w:firstLineChars="200" w:firstLine="480"/>
        <w:rPr>
          <w:sz w:val="24"/>
          <w:szCs w:val="24"/>
        </w:rPr>
      </w:pPr>
      <w:r w:rsidRPr="00AC0DFF">
        <w:rPr>
          <w:rFonts w:hint="eastAsia"/>
          <w:sz w:val="24"/>
          <w:szCs w:val="24"/>
        </w:rPr>
        <w:t xml:space="preserve">ク　</w:t>
      </w:r>
      <w:r w:rsidR="0071375C" w:rsidRPr="00AC0DFF">
        <w:rPr>
          <w:rFonts w:hint="eastAsia"/>
          <w:sz w:val="24"/>
          <w:szCs w:val="24"/>
        </w:rPr>
        <w:t>危険物、可燃物などの保管場所の</w:t>
      </w:r>
      <w:r w:rsidR="00937096" w:rsidRPr="00AC0DFF">
        <w:rPr>
          <w:rFonts w:hint="eastAsia"/>
          <w:sz w:val="24"/>
          <w:szCs w:val="24"/>
        </w:rPr>
        <w:t>異常</w:t>
      </w:r>
      <w:r w:rsidR="0071375C" w:rsidRPr="00AC0DFF">
        <w:rPr>
          <w:rFonts w:hint="eastAsia"/>
          <w:sz w:val="24"/>
          <w:szCs w:val="24"/>
        </w:rPr>
        <w:t>の有無の点検と措置</w:t>
      </w:r>
    </w:p>
    <w:p w14:paraId="557F2E90" w14:textId="11519E0E" w:rsidR="0071375C" w:rsidRPr="00AC0DFF" w:rsidRDefault="00AC0DFF" w:rsidP="00AC0DFF">
      <w:pPr>
        <w:ind w:leftChars="0" w:left="0" w:firstLineChars="200" w:firstLine="480"/>
        <w:rPr>
          <w:sz w:val="24"/>
          <w:szCs w:val="24"/>
        </w:rPr>
      </w:pPr>
      <w:r w:rsidRPr="00AC0DFF">
        <w:rPr>
          <w:rFonts w:hint="eastAsia"/>
          <w:sz w:val="24"/>
          <w:szCs w:val="24"/>
        </w:rPr>
        <w:t xml:space="preserve">ケ　</w:t>
      </w:r>
      <w:r w:rsidR="0071375C" w:rsidRPr="00AC0DFF">
        <w:rPr>
          <w:rFonts w:hint="eastAsia"/>
          <w:sz w:val="24"/>
          <w:szCs w:val="24"/>
        </w:rPr>
        <w:t>消防設備の管理状態の点検と措置</w:t>
      </w:r>
    </w:p>
    <w:p w14:paraId="53470F9F" w14:textId="1F8CE6B2" w:rsidR="0071375C" w:rsidRPr="00AC0DFF" w:rsidRDefault="00AC0DFF" w:rsidP="00AC0DFF">
      <w:pPr>
        <w:ind w:leftChars="0" w:left="0" w:firstLineChars="200" w:firstLine="480"/>
        <w:rPr>
          <w:sz w:val="24"/>
          <w:szCs w:val="24"/>
        </w:rPr>
      </w:pPr>
      <w:r w:rsidRPr="00AC0DFF">
        <w:rPr>
          <w:rFonts w:hint="eastAsia"/>
          <w:sz w:val="24"/>
          <w:szCs w:val="24"/>
        </w:rPr>
        <w:t>コ</w:t>
      </w:r>
      <w:r>
        <w:rPr>
          <w:rFonts w:hint="eastAsia"/>
          <w:sz w:val="24"/>
          <w:szCs w:val="24"/>
        </w:rPr>
        <w:t xml:space="preserve">　</w:t>
      </w:r>
      <w:r w:rsidR="0071375C" w:rsidRPr="00AC0DFF">
        <w:rPr>
          <w:rFonts w:hint="eastAsia"/>
          <w:sz w:val="24"/>
          <w:szCs w:val="24"/>
        </w:rPr>
        <w:t>水道蛇口の点検および水漏れ等の点検と措置及び水道漏水の際の緊急通報</w:t>
      </w:r>
    </w:p>
    <w:p w14:paraId="1DF76B69" w14:textId="7B7B000B" w:rsidR="0071375C" w:rsidRPr="00AC0DFF" w:rsidRDefault="00AC0DFF" w:rsidP="00AC0DFF">
      <w:pPr>
        <w:ind w:leftChars="0" w:left="0" w:firstLineChars="200" w:firstLine="480"/>
        <w:rPr>
          <w:sz w:val="24"/>
          <w:szCs w:val="24"/>
        </w:rPr>
      </w:pPr>
      <w:r w:rsidRPr="00AC0DFF">
        <w:rPr>
          <w:rFonts w:hint="eastAsia"/>
          <w:sz w:val="24"/>
          <w:szCs w:val="24"/>
        </w:rPr>
        <w:t xml:space="preserve">サ　</w:t>
      </w:r>
      <w:r w:rsidR="0071375C" w:rsidRPr="00AC0DFF">
        <w:rPr>
          <w:rFonts w:hint="eastAsia"/>
          <w:sz w:val="24"/>
          <w:szCs w:val="24"/>
        </w:rPr>
        <w:t>風水害・地震等非常事態発生時の緊急通報及び初動措置</w:t>
      </w:r>
    </w:p>
    <w:p w14:paraId="4992ECC8" w14:textId="1C8B85E4" w:rsidR="0071375C" w:rsidRPr="00AC0DFF" w:rsidRDefault="00AC0DFF" w:rsidP="00AC0DFF">
      <w:pPr>
        <w:ind w:leftChars="0" w:left="0" w:firstLineChars="200" w:firstLine="480"/>
        <w:rPr>
          <w:sz w:val="24"/>
          <w:szCs w:val="24"/>
        </w:rPr>
      </w:pPr>
      <w:r w:rsidRPr="00AC0DFF">
        <w:rPr>
          <w:rFonts w:hint="eastAsia"/>
          <w:sz w:val="24"/>
          <w:szCs w:val="24"/>
        </w:rPr>
        <w:t xml:space="preserve">シ　</w:t>
      </w:r>
      <w:r w:rsidR="0071375C" w:rsidRPr="00AC0DFF">
        <w:rPr>
          <w:rFonts w:hint="eastAsia"/>
          <w:sz w:val="24"/>
          <w:szCs w:val="24"/>
        </w:rPr>
        <w:t>隣接地より波及する危険状態の早期発見と措置</w:t>
      </w:r>
    </w:p>
    <w:p w14:paraId="6535EB80" w14:textId="77777777" w:rsidR="0071375C" w:rsidRDefault="0071375C" w:rsidP="0071375C">
      <w:pPr>
        <w:pStyle w:val="af5"/>
        <w:ind w:leftChars="0" w:left="780" w:firstLineChars="0" w:firstLine="0"/>
        <w:rPr>
          <w:sz w:val="24"/>
          <w:szCs w:val="24"/>
        </w:rPr>
      </w:pPr>
    </w:p>
    <w:p w14:paraId="556EFA64" w14:textId="57843223" w:rsidR="0071375C" w:rsidRPr="0071375C" w:rsidRDefault="0071375C" w:rsidP="0071375C">
      <w:pPr>
        <w:pStyle w:val="af5"/>
        <w:numPr>
          <w:ilvl w:val="0"/>
          <w:numId w:val="7"/>
        </w:numPr>
        <w:ind w:leftChars="0" w:firstLineChars="0"/>
        <w:rPr>
          <w:sz w:val="24"/>
          <w:szCs w:val="24"/>
        </w:rPr>
      </w:pPr>
      <w:r w:rsidRPr="0071375C">
        <w:rPr>
          <w:rFonts w:hint="eastAsia"/>
          <w:sz w:val="24"/>
          <w:szCs w:val="24"/>
        </w:rPr>
        <w:t>巡回点検の結果は、警備報告書に記載し、異常があった場合は特にその状況を具体的に記載する。</w:t>
      </w:r>
    </w:p>
    <w:p w14:paraId="05518C10" w14:textId="03FD3A6D" w:rsidR="002E27E6" w:rsidRDefault="002E27E6" w:rsidP="002E27E6">
      <w:pPr>
        <w:pStyle w:val="af5"/>
        <w:ind w:leftChars="0" w:left="720" w:firstLineChars="0" w:firstLine="0"/>
        <w:rPr>
          <w:sz w:val="24"/>
          <w:szCs w:val="24"/>
        </w:rPr>
      </w:pPr>
    </w:p>
    <w:p w14:paraId="24B72B2F" w14:textId="626D802F" w:rsidR="002E27E6" w:rsidRDefault="002E27E6" w:rsidP="002E27E6">
      <w:pPr>
        <w:ind w:leftChars="0" w:left="0" w:firstLineChars="0" w:firstLine="0"/>
        <w:rPr>
          <w:sz w:val="24"/>
          <w:szCs w:val="24"/>
        </w:rPr>
      </w:pPr>
      <w:r>
        <w:rPr>
          <w:rFonts w:hint="eastAsia"/>
          <w:sz w:val="24"/>
          <w:szCs w:val="24"/>
        </w:rPr>
        <w:t>１０　付帯日常業務</w:t>
      </w:r>
    </w:p>
    <w:p w14:paraId="1DDB7F4A" w14:textId="3A7DB329" w:rsidR="002E27E6" w:rsidRDefault="002E27E6" w:rsidP="002E27E6">
      <w:pPr>
        <w:ind w:leftChars="0" w:left="0" w:firstLineChars="0" w:firstLine="0"/>
        <w:rPr>
          <w:sz w:val="24"/>
          <w:szCs w:val="24"/>
        </w:rPr>
      </w:pPr>
      <w:r>
        <w:rPr>
          <w:rFonts w:hint="eastAsia"/>
          <w:sz w:val="24"/>
          <w:szCs w:val="24"/>
        </w:rPr>
        <w:t xml:space="preserve">　主な付帯日常業務は次のとおりとする。</w:t>
      </w:r>
    </w:p>
    <w:p w14:paraId="22E1CD3F" w14:textId="2CD21A0D" w:rsidR="00260297" w:rsidRDefault="00260297" w:rsidP="002E27E6">
      <w:pPr>
        <w:ind w:leftChars="0" w:left="0" w:firstLineChars="0" w:firstLine="0"/>
        <w:rPr>
          <w:sz w:val="24"/>
          <w:szCs w:val="24"/>
        </w:rPr>
      </w:pPr>
      <w:r>
        <w:rPr>
          <w:rFonts w:hint="eastAsia"/>
          <w:sz w:val="24"/>
          <w:szCs w:val="24"/>
        </w:rPr>
        <w:t>（１）付帯日常業務</w:t>
      </w:r>
    </w:p>
    <w:p w14:paraId="034EEDE9" w14:textId="7EB08767" w:rsidR="002E27E6" w:rsidRPr="00AC0DFF" w:rsidRDefault="00AC0DFF" w:rsidP="00AC0DFF">
      <w:pPr>
        <w:ind w:leftChars="0" w:left="0" w:firstLineChars="200" w:firstLine="480"/>
        <w:rPr>
          <w:sz w:val="24"/>
          <w:szCs w:val="24"/>
        </w:rPr>
      </w:pPr>
      <w:r w:rsidRPr="00AC0DFF">
        <w:rPr>
          <w:rFonts w:hint="eastAsia"/>
          <w:sz w:val="24"/>
          <w:szCs w:val="24"/>
        </w:rPr>
        <w:t xml:space="preserve">ア　</w:t>
      </w:r>
      <w:r w:rsidR="002E27E6" w:rsidRPr="00AC0DFF">
        <w:rPr>
          <w:rFonts w:hint="eastAsia"/>
          <w:sz w:val="24"/>
          <w:szCs w:val="24"/>
        </w:rPr>
        <w:t>玄関出入口の施錠・開錠</w:t>
      </w:r>
    </w:p>
    <w:p w14:paraId="6E8111E0" w14:textId="134FFD2E" w:rsidR="002E27E6" w:rsidRPr="00AC0DFF" w:rsidRDefault="00AC0DFF" w:rsidP="00AC0DFF">
      <w:pPr>
        <w:ind w:leftChars="0" w:left="0" w:firstLineChars="200" w:firstLine="480"/>
        <w:rPr>
          <w:sz w:val="24"/>
          <w:szCs w:val="24"/>
        </w:rPr>
      </w:pPr>
      <w:r w:rsidRPr="00AC0DFF">
        <w:rPr>
          <w:rFonts w:hint="eastAsia"/>
          <w:sz w:val="24"/>
          <w:szCs w:val="24"/>
        </w:rPr>
        <w:t xml:space="preserve">イ　</w:t>
      </w:r>
      <w:r w:rsidR="002E27E6" w:rsidRPr="00AC0DFF">
        <w:rPr>
          <w:rFonts w:hint="eastAsia"/>
          <w:sz w:val="24"/>
          <w:szCs w:val="24"/>
        </w:rPr>
        <w:t>不法侵入者、不審者の取り締まり</w:t>
      </w:r>
    </w:p>
    <w:p w14:paraId="562A1FE5" w14:textId="6551E9AC" w:rsidR="002E27E6" w:rsidRPr="00AC0DFF" w:rsidRDefault="00AC0DFF" w:rsidP="00AC0DFF">
      <w:pPr>
        <w:ind w:leftChars="0" w:left="0" w:firstLineChars="200" w:firstLine="480"/>
        <w:rPr>
          <w:sz w:val="24"/>
          <w:szCs w:val="24"/>
        </w:rPr>
      </w:pPr>
      <w:r w:rsidRPr="00AC0DFF">
        <w:rPr>
          <w:rFonts w:hint="eastAsia"/>
          <w:sz w:val="24"/>
          <w:szCs w:val="24"/>
        </w:rPr>
        <w:t xml:space="preserve">ウ　</w:t>
      </w:r>
      <w:r w:rsidR="002E27E6" w:rsidRPr="00AC0DFF">
        <w:rPr>
          <w:rFonts w:hint="eastAsia"/>
          <w:sz w:val="24"/>
          <w:szCs w:val="24"/>
        </w:rPr>
        <w:t>鍵の保管および管理</w:t>
      </w:r>
    </w:p>
    <w:p w14:paraId="6373EAEE" w14:textId="53BC10A8" w:rsidR="002E27E6" w:rsidRPr="00AC0DFF" w:rsidRDefault="00AC0DFF" w:rsidP="00AC0DFF">
      <w:pPr>
        <w:ind w:leftChars="0" w:left="0" w:firstLineChars="200" w:firstLine="480"/>
        <w:rPr>
          <w:sz w:val="24"/>
          <w:szCs w:val="24"/>
        </w:rPr>
      </w:pPr>
      <w:r w:rsidRPr="00AC0DFF">
        <w:rPr>
          <w:rFonts w:hint="eastAsia"/>
          <w:sz w:val="24"/>
          <w:szCs w:val="24"/>
        </w:rPr>
        <w:t>エ</w:t>
      </w:r>
      <w:r>
        <w:rPr>
          <w:rFonts w:hint="eastAsia"/>
          <w:sz w:val="24"/>
          <w:szCs w:val="24"/>
        </w:rPr>
        <w:t xml:space="preserve">　</w:t>
      </w:r>
      <w:r w:rsidR="002E27E6" w:rsidRPr="00AC0DFF">
        <w:rPr>
          <w:rFonts w:hint="eastAsia"/>
          <w:sz w:val="24"/>
          <w:szCs w:val="24"/>
        </w:rPr>
        <w:t>職員依頼に基づく臨時、緊急時における各部屋等の施錠、開錠作業</w:t>
      </w:r>
    </w:p>
    <w:p w14:paraId="3E99E81E" w14:textId="179DBA83" w:rsidR="002E27E6" w:rsidRPr="00AC0DFF" w:rsidRDefault="00AC0DFF" w:rsidP="00AC0DFF">
      <w:pPr>
        <w:ind w:leftChars="0" w:left="0" w:firstLineChars="200" w:firstLine="480"/>
        <w:rPr>
          <w:sz w:val="24"/>
          <w:szCs w:val="24"/>
        </w:rPr>
      </w:pPr>
      <w:r w:rsidRPr="00AC0DFF">
        <w:rPr>
          <w:rFonts w:hint="eastAsia"/>
          <w:sz w:val="24"/>
          <w:szCs w:val="24"/>
        </w:rPr>
        <w:t>オ</w:t>
      </w:r>
      <w:r>
        <w:rPr>
          <w:rFonts w:hint="eastAsia"/>
          <w:sz w:val="24"/>
          <w:szCs w:val="24"/>
        </w:rPr>
        <w:t xml:space="preserve">　</w:t>
      </w:r>
      <w:r w:rsidR="002E27E6" w:rsidRPr="00AC0DFF">
        <w:rPr>
          <w:rFonts w:hint="eastAsia"/>
          <w:sz w:val="24"/>
          <w:szCs w:val="24"/>
        </w:rPr>
        <w:t>平日夜間及び休日の巡視</w:t>
      </w:r>
    </w:p>
    <w:p w14:paraId="08DFD5F3" w14:textId="5D976986" w:rsidR="002E27E6" w:rsidRPr="00AC0DFF" w:rsidRDefault="00AC0DFF" w:rsidP="00AC0DFF">
      <w:pPr>
        <w:ind w:leftChars="0" w:left="0" w:firstLineChars="200" w:firstLine="480"/>
        <w:rPr>
          <w:sz w:val="24"/>
          <w:szCs w:val="24"/>
        </w:rPr>
      </w:pPr>
      <w:r w:rsidRPr="00AC0DFF">
        <w:rPr>
          <w:rFonts w:hint="eastAsia"/>
          <w:sz w:val="24"/>
          <w:szCs w:val="24"/>
        </w:rPr>
        <w:t>カ</w:t>
      </w:r>
      <w:r>
        <w:rPr>
          <w:rFonts w:hint="eastAsia"/>
          <w:sz w:val="24"/>
          <w:szCs w:val="24"/>
        </w:rPr>
        <w:t xml:space="preserve">　</w:t>
      </w:r>
      <w:r w:rsidR="002E27E6" w:rsidRPr="00AC0DFF">
        <w:rPr>
          <w:rFonts w:hint="eastAsia"/>
          <w:sz w:val="24"/>
          <w:szCs w:val="24"/>
        </w:rPr>
        <w:t>不法侵入者の確認</w:t>
      </w:r>
    </w:p>
    <w:p w14:paraId="4066A182" w14:textId="286862A6" w:rsidR="002E27E6" w:rsidRPr="00AC0DFF" w:rsidRDefault="00AC0DFF" w:rsidP="00AC0DFF">
      <w:pPr>
        <w:ind w:leftChars="0" w:left="0" w:firstLineChars="200" w:firstLine="480"/>
        <w:rPr>
          <w:sz w:val="24"/>
          <w:szCs w:val="24"/>
        </w:rPr>
      </w:pPr>
      <w:r w:rsidRPr="00AC0DFF">
        <w:rPr>
          <w:rFonts w:hint="eastAsia"/>
          <w:sz w:val="24"/>
          <w:szCs w:val="24"/>
        </w:rPr>
        <w:t>キ</w:t>
      </w:r>
      <w:r>
        <w:rPr>
          <w:rFonts w:hint="eastAsia"/>
          <w:sz w:val="24"/>
          <w:szCs w:val="24"/>
        </w:rPr>
        <w:t xml:space="preserve">　</w:t>
      </w:r>
      <w:r w:rsidR="002E27E6" w:rsidRPr="00AC0DFF">
        <w:rPr>
          <w:rFonts w:hint="eastAsia"/>
          <w:sz w:val="24"/>
          <w:szCs w:val="24"/>
        </w:rPr>
        <w:t>扉、窓等施錠の点検</w:t>
      </w:r>
    </w:p>
    <w:p w14:paraId="3E537B03" w14:textId="7B5AF317" w:rsidR="002E27E6" w:rsidRPr="00AC0DFF" w:rsidRDefault="00AC0DFF" w:rsidP="00AC0DFF">
      <w:pPr>
        <w:ind w:leftChars="0" w:left="0" w:firstLineChars="200" w:firstLine="480"/>
        <w:rPr>
          <w:sz w:val="24"/>
          <w:szCs w:val="24"/>
        </w:rPr>
      </w:pPr>
      <w:r w:rsidRPr="00AC0DFF">
        <w:rPr>
          <w:rFonts w:hint="eastAsia"/>
          <w:sz w:val="24"/>
          <w:szCs w:val="24"/>
        </w:rPr>
        <w:t>ク</w:t>
      </w:r>
      <w:r>
        <w:rPr>
          <w:rFonts w:hint="eastAsia"/>
          <w:sz w:val="24"/>
          <w:szCs w:val="24"/>
        </w:rPr>
        <w:t xml:space="preserve">　</w:t>
      </w:r>
      <w:r w:rsidR="002E27E6" w:rsidRPr="00AC0DFF">
        <w:rPr>
          <w:rFonts w:hint="eastAsia"/>
          <w:sz w:val="24"/>
          <w:szCs w:val="24"/>
        </w:rPr>
        <w:t>不審物及びゴミ等の確認</w:t>
      </w:r>
    </w:p>
    <w:p w14:paraId="463859C9" w14:textId="499CBD40" w:rsidR="002E27E6" w:rsidRPr="00AC0DFF" w:rsidRDefault="00AC0DFF" w:rsidP="00AC0DFF">
      <w:pPr>
        <w:ind w:leftChars="0" w:left="0" w:firstLineChars="200" w:firstLine="480"/>
        <w:rPr>
          <w:sz w:val="24"/>
          <w:szCs w:val="24"/>
        </w:rPr>
      </w:pPr>
      <w:r w:rsidRPr="00AC0DFF">
        <w:rPr>
          <w:rFonts w:hint="eastAsia"/>
          <w:sz w:val="24"/>
          <w:szCs w:val="24"/>
        </w:rPr>
        <w:lastRenderedPageBreak/>
        <w:t>ケ</w:t>
      </w:r>
      <w:r>
        <w:rPr>
          <w:rFonts w:hint="eastAsia"/>
          <w:sz w:val="24"/>
          <w:szCs w:val="24"/>
        </w:rPr>
        <w:t xml:space="preserve">　</w:t>
      </w:r>
      <w:r w:rsidR="002E27E6" w:rsidRPr="00AC0DFF">
        <w:rPr>
          <w:rFonts w:hint="eastAsia"/>
          <w:sz w:val="24"/>
          <w:szCs w:val="24"/>
        </w:rPr>
        <w:t>タバコの吸い殻</w:t>
      </w:r>
      <w:r w:rsidR="00A16E52" w:rsidRPr="00AC0DFF">
        <w:rPr>
          <w:rFonts w:hint="eastAsia"/>
          <w:sz w:val="24"/>
          <w:szCs w:val="24"/>
        </w:rPr>
        <w:t>の点検</w:t>
      </w:r>
    </w:p>
    <w:p w14:paraId="37DA5A37" w14:textId="75B62D03" w:rsidR="00A16E52" w:rsidRPr="00AC0DFF" w:rsidRDefault="00AC0DFF" w:rsidP="00AC0DFF">
      <w:pPr>
        <w:ind w:leftChars="0" w:left="0" w:firstLineChars="200" w:firstLine="480"/>
        <w:rPr>
          <w:sz w:val="24"/>
          <w:szCs w:val="24"/>
        </w:rPr>
      </w:pPr>
      <w:r w:rsidRPr="00AC0DFF">
        <w:rPr>
          <w:rFonts w:hint="eastAsia"/>
          <w:sz w:val="24"/>
          <w:szCs w:val="24"/>
        </w:rPr>
        <w:t>コ</w:t>
      </w:r>
      <w:r>
        <w:rPr>
          <w:rFonts w:hint="eastAsia"/>
          <w:sz w:val="24"/>
          <w:szCs w:val="24"/>
        </w:rPr>
        <w:t xml:space="preserve">　</w:t>
      </w:r>
      <w:r w:rsidR="00A16E52" w:rsidRPr="00AC0DFF">
        <w:rPr>
          <w:rFonts w:hint="eastAsia"/>
          <w:sz w:val="24"/>
          <w:szCs w:val="24"/>
        </w:rPr>
        <w:t>水道及びガス元栓の閉め忘れの点検</w:t>
      </w:r>
    </w:p>
    <w:p w14:paraId="25DED159" w14:textId="6169D7D4" w:rsidR="00A16E52" w:rsidRPr="00AC0DFF" w:rsidRDefault="00AC0DFF" w:rsidP="00AC0DFF">
      <w:pPr>
        <w:ind w:leftChars="0" w:left="0" w:firstLineChars="200" w:firstLine="480"/>
        <w:rPr>
          <w:sz w:val="24"/>
          <w:szCs w:val="24"/>
        </w:rPr>
      </w:pPr>
      <w:r w:rsidRPr="00AC0DFF">
        <w:rPr>
          <w:rFonts w:hint="eastAsia"/>
          <w:sz w:val="24"/>
          <w:szCs w:val="24"/>
        </w:rPr>
        <w:t>サ</w:t>
      </w:r>
      <w:r>
        <w:rPr>
          <w:rFonts w:hint="eastAsia"/>
          <w:sz w:val="24"/>
          <w:szCs w:val="24"/>
        </w:rPr>
        <w:t xml:space="preserve">　</w:t>
      </w:r>
      <w:r w:rsidR="00A16E52" w:rsidRPr="00AC0DFF">
        <w:rPr>
          <w:rFonts w:hint="eastAsia"/>
          <w:sz w:val="24"/>
          <w:szCs w:val="24"/>
        </w:rPr>
        <w:t>不要な電灯照明の消灯、電気機器の後始末の点検</w:t>
      </w:r>
    </w:p>
    <w:p w14:paraId="69170CCA" w14:textId="0CE4409E" w:rsidR="00A16E52" w:rsidRPr="00AC0DFF" w:rsidRDefault="00AC0DFF" w:rsidP="00AC0DFF">
      <w:pPr>
        <w:ind w:leftChars="0" w:left="0" w:firstLineChars="200" w:firstLine="480"/>
        <w:rPr>
          <w:sz w:val="24"/>
          <w:szCs w:val="24"/>
        </w:rPr>
      </w:pPr>
      <w:r w:rsidRPr="00AC0DFF">
        <w:rPr>
          <w:rFonts w:hint="eastAsia"/>
          <w:sz w:val="24"/>
          <w:szCs w:val="24"/>
        </w:rPr>
        <w:t>シ</w:t>
      </w:r>
      <w:r>
        <w:rPr>
          <w:rFonts w:hint="eastAsia"/>
          <w:sz w:val="24"/>
          <w:szCs w:val="24"/>
        </w:rPr>
        <w:t xml:space="preserve">　</w:t>
      </w:r>
      <w:r w:rsidR="00A16E52" w:rsidRPr="00AC0DFF">
        <w:rPr>
          <w:rFonts w:hint="eastAsia"/>
          <w:sz w:val="24"/>
          <w:szCs w:val="24"/>
        </w:rPr>
        <w:t>空調機器等のスイッチオフの確認</w:t>
      </w:r>
    </w:p>
    <w:p w14:paraId="2D579C53" w14:textId="56277515" w:rsidR="00A16E52" w:rsidRPr="00AC0DFF" w:rsidRDefault="00AC0DFF" w:rsidP="00AC0DFF">
      <w:pPr>
        <w:ind w:leftChars="0" w:left="0" w:firstLineChars="200" w:firstLine="480"/>
        <w:rPr>
          <w:sz w:val="24"/>
          <w:szCs w:val="24"/>
        </w:rPr>
      </w:pPr>
      <w:r w:rsidRPr="00AC0DFF">
        <w:rPr>
          <w:rFonts w:hint="eastAsia"/>
          <w:sz w:val="24"/>
          <w:szCs w:val="24"/>
        </w:rPr>
        <w:t>ス</w:t>
      </w:r>
      <w:r>
        <w:rPr>
          <w:rFonts w:hint="eastAsia"/>
          <w:sz w:val="24"/>
          <w:szCs w:val="24"/>
        </w:rPr>
        <w:t xml:space="preserve">　</w:t>
      </w:r>
      <w:r w:rsidR="00A16E52" w:rsidRPr="00AC0DFF">
        <w:rPr>
          <w:rFonts w:hint="eastAsia"/>
          <w:sz w:val="24"/>
          <w:szCs w:val="24"/>
        </w:rPr>
        <w:t>火災報知器、警報機の表示ランプ等、消火器具の確認</w:t>
      </w:r>
    </w:p>
    <w:p w14:paraId="50410275" w14:textId="2005C7BD" w:rsidR="00A16E52" w:rsidRPr="00AC0DFF" w:rsidRDefault="00AC0DFF" w:rsidP="00AC0DFF">
      <w:pPr>
        <w:ind w:leftChars="0" w:left="0" w:firstLineChars="200" w:firstLine="480"/>
        <w:rPr>
          <w:sz w:val="24"/>
          <w:szCs w:val="24"/>
        </w:rPr>
      </w:pPr>
      <w:r w:rsidRPr="00AC0DFF">
        <w:rPr>
          <w:rFonts w:hint="eastAsia"/>
          <w:sz w:val="24"/>
          <w:szCs w:val="24"/>
        </w:rPr>
        <w:t>セ</w:t>
      </w:r>
      <w:r>
        <w:rPr>
          <w:rFonts w:hint="eastAsia"/>
          <w:sz w:val="24"/>
          <w:szCs w:val="24"/>
        </w:rPr>
        <w:t xml:space="preserve">　</w:t>
      </w:r>
      <w:r w:rsidR="00A16E52" w:rsidRPr="00AC0DFF">
        <w:rPr>
          <w:rFonts w:hint="eastAsia"/>
          <w:sz w:val="24"/>
          <w:szCs w:val="24"/>
        </w:rPr>
        <w:t>公用車の保全及び施錠状況の点検、燃料盗難の防止等</w:t>
      </w:r>
    </w:p>
    <w:p w14:paraId="45557A74" w14:textId="0318BDD8" w:rsidR="00A16E52" w:rsidRPr="00AC0DFF" w:rsidRDefault="00AC0DFF" w:rsidP="00AC0DFF">
      <w:pPr>
        <w:ind w:leftChars="0" w:left="0" w:firstLineChars="200" w:firstLine="480"/>
        <w:rPr>
          <w:sz w:val="24"/>
          <w:szCs w:val="24"/>
        </w:rPr>
      </w:pPr>
      <w:r w:rsidRPr="00AC0DFF">
        <w:rPr>
          <w:rFonts w:hint="eastAsia"/>
          <w:sz w:val="24"/>
          <w:szCs w:val="24"/>
        </w:rPr>
        <w:t>ソ</w:t>
      </w:r>
      <w:r>
        <w:rPr>
          <w:rFonts w:hint="eastAsia"/>
          <w:sz w:val="24"/>
          <w:szCs w:val="24"/>
        </w:rPr>
        <w:t xml:space="preserve">　</w:t>
      </w:r>
      <w:r w:rsidR="00A16E52" w:rsidRPr="00AC0DFF">
        <w:rPr>
          <w:rFonts w:hint="eastAsia"/>
          <w:sz w:val="24"/>
          <w:szCs w:val="24"/>
        </w:rPr>
        <w:t>不審車両、放置車両等の把握・整理</w:t>
      </w:r>
    </w:p>
    <w:p w14:paraId="1F1872F2" w14:textId="6737BCBE" w:rsidR="00A16E52" w:rsidRPr="00AC0DFF" w:rsidRDefault="00AC0DFF" w:rsidP="00AC0DFF">
      <w:pPr>
        <w:ind w:leftChars="0" w:left="0" w:firstLineChars="200" w:firstLine="480"/>
        <w:rPr>
          <w:sz w:val="24"/>
          <w:szCs w:val="24"/>
        </w:rPr>
      </w:pPr>
      <w:r w:rsidRPr="00AC0DFF">
        <w:rPr>
          <w:rFonts w:hint="eastAsia"/>
          <w:sz w:val="24"/>
          <w:szCs w:val="24"/>
        </w:rPr>
        <w:t xml:space="preserve">タ　</w:t>
      </w:r>
      <w:r w:rsidR="00A16E52" w:rsidRPr="00AC0DFF">
        <w:rPr>
          <w:rFonts w:hint="eastAsia"/>
          <w:sz w:val="24"/>
          <w:szCs w:val="24"/>
        </w:rPr>
        <w:t>台風接近前後における施設内浸水の点検、措置</w:t>
      </w:r>
    </w:p>
    <w:p w14:paraId="5248ACDB" w14:textId="414300A7" w:rsidR="00A16E52" w:rsidRPr="00AC0DFF" w:rsidRDefault="00AC0DFF" w:rsidP="00AC0DFF">
      <w:pPr>
        <w:ind w:leftChars="0" w:left="0" w:firstLineChars="200" w:firstLine="480"/>
        <w:rPr>
          <w:sz w:val="24"/>
          <w:szCs w:val="24"/>
        </w:rPr>
      </w:pPr>
      <w:r w:rsidRPr="00AC0DFF">
        <w:rPr>
          <w:rFonts w:hint="eastAsia"/>
          <w:sz w:val="24"/>
          <w:szCs w:val="24"/>
        </w:rPr>
        <w:t>チ</w:t>
      </w:r>
      <w:r>
        <w:rPr>
          <w:rFonts w:hint="eastAsia"/>
          <w:sz w:val="24"/>
          <w:szCs w:val="24"/>
        </w:rPr>
        <w:t xml:space="preserve">　</w:t>
      </w:r>
      <w:r w:rsidR="00A16E52" w:rsidRPr="00AC0DFF">
        <w:rPr>
          <w:rFonts w:hint="eastAsia"/>
          <w:sz w:val="24"/>
          <w:szCs w:val="24"/>
        </w:rPr>
        <w:t>大雨時における施設内浸水の点検、措置</w:t>
      </w:r>
    </w:p>
    <w:p w14:paraId="0705A1CB" w14:textId="16E40F13" w:rsidR="00A16E52" w:rsidRPr="00AC0DFF" w:rsidRDefault="00AC0DFF" w:rsidP="00AC0DFF">
      <w:pPr>
        <w:ind w:leftChars="0" w:left="0" w:firstLineChars="200" w:firstLine="480"/>
        <w:rPr>
          <w:sz w:val="24"/>
          <w:szCs w:val="24"/>
        </w:rPr>
      </w:pPr>
      <w:r w:rsidRPr="00AC0DFF">
        <w:rPr>
          <w:rFonts w:hint="eastAsia"/>
          <w:sz w:val="24"/>
          <w:szCs w:val="24"/>
        </w:rPr>
        <w:t>ツ</w:t>
      </w:r>
      <w:r>
        <w:rPr>
          <w:rFonts w:hint="eastAsia"/>
          <w:sz w:val="24"/>
          <w:szCs w:val="24"/>
        </w:rPr>
        <w:t xml:space="preserve">　</w:t>
      </w:r>
      <w:r w:rsidR="00A16E52" w:rsidRPr="00AC0DFF">
        <w:rPr>
          <w:rFonts w:hint="eastAsia"/>
          <w:sz w:val="24"/>
          <w:szCs w:val="24"/>
        </w:rPr>
        <w:t>その他、施設管理</w:t>
      </w:r>
      <w:r w:rsidR="00937096" w:rsidRPr="00AC0DFF">
        <w:rPr>
          <w:rFonts w:hint="eastAsia"/>
          <w:sz w:val="24"/>
          <w:szCs w:val="24"/>
        </w:rPr>
        <w:t>に</w:t>
      </w:r>
      <w:r w:rsidR="00A16E52" w:rsidRPr="00AC0DFF">
        <w:rPr>
          <w:rFonts w:hint="eastAsia"/>
          <w:sz w:val="24"/>
          <w:szCs w:val="24"/>
        </w:rPr>
        <w:t>必要な点検等</w:t>
      </w:r>
    </w:p>
    <w:p w14:paraId="79ADEA32" w14:textId="6EC6E0D0" w:rsidR="00A16E52" w:rsidRPr="00AC0DFF" w:rsidRDefault="00AC0DFF" w:rsidP="00AC0DFF">
      <w:pPr>
        <w:ind w:leftChars="0" w:left="0" w:firstLineChars="200" w:firstLine="480"/>
        <w:rPr>
          <w:sz w:val="24"/>
          <w:szCs w:val="24"/>
        </w:rPr>
      </w:pPr>
      <w:r w:rsidRPr="00AC0DFF">
        <w:rPr>
          <w:rFonts w:hint="eastAsia"/>
          <w:sz w:val="24"/>
          <w:szCs w:val="24"/>
        </w:rPr>
        <w:t>テ</w:t>
      </w:r>
      <w:r>
        <w:rPr>
          <w:rFonts w:hint="eastAsia"/>
          <w:sz w:val="24"/>
          <w:szCs w:val="24"/>
        </w:rPr>
        <w:t xml:space="preserve">　</w:t>
      </w:r>
      <w:r w:rsidR="00A16E52" w:rsidRPr="00AC0DFF">
        <w:rPr>
          <w:rFonts w:hint="eastAsia"/>
          <w:sz w:val="24"/>
          <w:szCs w:val="24"/>
        </w:rPr>
        <w:t>火災の予防、早期発見</w:t>
      </w:r>
    </w:p>
    <w:p w14:paraId="45478E47" w14:textId="77777777" w:rsidR="00AC0DFF" w:rsidRDefault="00AC0DFF" w:rsidP="00AC0DFF">
      <w:pPr>
        <w:ind w:leftChars="0" w:left="0" w:firstLineChars="200" w:firstLine="480"/>
        <w:rPr>
          <w:sz w:val="24"/>
          <w:szCs w:val="24"/>
        </w:rPr>
      </w:pPr>
      <w:r w:rsidRPr="00AC0DFF">
        <w:rPr>
          <w:rFonts w:hint="eastAsia"/>
          <w:sz w:val="24"/>
          <w:szCs w:val="24"/>
        </w:rPr>
        <w:t>ト</w:t>
      </w:r>
      <w:r>
        <w:rPr>
          <w:rFonts w:hint="eastAsia"/>
          <w:sz w:val="24"/>
          <w:szCs w:val="24"/>
        </w:rPr>
        <w:t xml:space="preserve">　</w:t>
      </w:r>
      <w:r w:rsidR="00A16E52" w:rsidRPr="00AC0DFF">
        <w:rPr>
          <w:rFonts w:hint="eastAsia"/>
          <w:sz w:val="24"/>
          <w:szCs w:val="24"/>
        </w:rPr>
        <w:t>火災等の非常事態における対応</w:t>
      </w:r>
    </w:p>
    <w:p w14:paraId="72A76D6E" w14:textId="652A0133" w:rsidR="00A16E52" w:rsidRDefault="00AC0DFF" w:rsidP="00AC0DFF">
      <w:pPr>
        <w:ind w:leftChars="0" w:left="0" w:firstLineChars="200" w:firstLine="480"/>
        <w:rPr>
          <w:sz w:val="24"/>
          <w:szCs w:val="24"/>
        </w:rPr>
      </w:pPr>
      <w:r>
        <w:rPr>
          <w:rFonts w:hint="eastAsia"/>
          <w:sz w:val="24"/>
          <w:szCs w:val="24"/>
        </w:rPr>
        <w:t xml:space="preserve">ナ　</w:t>
      </w:r>
      <w:r w:rsidR="00A16E52">
        <w:rPr>
          <w:rFonts w:hint="eastAsia"/>
          <w:sz w:val="24"/>
          <w:szCs w:val="24"/>
        </w:rPr>
        <w:t>電話及び来庁者の対応</w:t>
      </w:r>
    </w:p>
    <w:p w14:paraId="3B563C14" w14:textId="2C90CFF8" w:rsidR="00A16E52" w:rsidRDefault="00AC0DFF" w:rsidP="00AC0DFF">
      <w:pPr>
        <w:ind w:leftChars="0" w:left="0" w:firstLineChars="200" w:firstLine="480"/>
        <w:rPr>
          <w:sz w:val="24"/>
          <w:szCs w:val="24"/>
        </w:rPr>
      </w:pPr>
      <w:r>
        <w:rPr>
          <w:rFonts w:hint="eastAsia"/>
          <w:sz w:val="24"/>
          <w:szCs w:val="24"/>
        </w:rPr>
        <w:t xml:space="preserve">ニ　</w:t>
      </w:r>
      <w:r w:rsidR="00A16E52">
        <w:rPr>
          <w:rFonts w:hint="eastAsia"/>
          <w:sz w:val="24"/>
          <w:szCs w:val="24"/>
        </w:rPr>
        <w:t>到着文書の確認</w:t>
      </w:r>
    </w:p>
    <w:p w14:paraId="161D4D96" w14:textId="3C458F2F" w:rsidR="00A16E52" w:rsidRDefault="00AC0DFF" w:rsidP="00AC0DFF">
      <w:pPr>
        <w:ind w:leftChars="0" w:left="0" w:firstLineChars="200" w:firstLine="480"/>
        <w:rPr>
          <w:sz w:val="24"/>
          <w:szCs w:val="24"/>
        </w:rPr>
      </w:pPr>
      <w:r>
        <w:rPr>
          <w:rFonts w:hint="eastAsia"/>
          <w:sz w:val="24"/>
          <w:szCs w:val="24"/>
        </w:rPr>
        <w:t xml:space="preserve">ヌ　</w:t>
      </w:r>
      <w:r w:rsidR="00A16E52">
        <w:rPr>
          <w:rFonts w:hint="eastAsia"/>
          <w:sz w:val="24"/>
          <w:szCs w:val="24"/>
        </w:rPr>
        <w:t>町関係施設からの異常通報の受信及び管轄下の担当者への連絡</w:t>
      </w:r>
    </w:p>
    <w:p w14:paraId="5750712C" w14:textId="421BED12" w:rsidR="00A16E52" w:rsidRDefault="00AC0DFF" w:rsidP="00AC0DFF">
      <w:pPr>
        <w:ind w:leftChars="0" w:left="0" w:firstLineChars="200" w:firstLine="480"/>
        <w:rPr>
          <w:sz w:val="24"/>
          <w:szCs w:val="24"/>
        </w:rPr>
      </w:pPr>
      <w:r>
        <w:rPr>
          <w:rFonts w:hint="eastAsia"/>
          <w:sz w:val="24"/>
          <w:szCs w:val="24"/>
        </w:rPr>
        <w:t xml:space="preserve">ネ　</w:t>
      </w:r>
      <w:r w:rsidR="00533B59">
        <w:rPr>
          <w:rFonts w:hint="eastAsia"/>
          <w:sz w:val="24"/>
          <w:szCs w:val="24"/>
        </w:rPr>
        <w:t>遺失物の受付、管理</w:t>
      </w:r>
    </w:p>
    <w:p w14:paraId="5F13AFB1" w14:textId="161EFB0B" w:rsidR="00533B59" w:rsidRDefault="00AC0DFF" w:rsidP="00AC0DFF">
      <w:pPr>
        <w:ind w:leftChars="0" w:left="0" w:firstLineChars="200" w:firstLine="480"/>
        <w:rPr>
          <w:color w:val="000000" w:themeColor="text1"/>
          <w:sz w:val="24"/>
          <w:szCs w:val="24"/>
        </w:rPr>
      </w:pPr>
      <w:r>
        <w:rPr>
          <w:rFonts w:hint="eastAsia"/>
          <w:sz w:val="24"/>
          <w:szCs w:val="24"/>
        </w:rPr>
        <w:t xml:space="preserve">ノ　</w:t>
      </w:r>
      <w:r w:rsidR="00753FB0" w:rsidRPr="00E06EFA">
        <w:rPr>
          <w:rFonts w:hint="eastAsia"/>
          <w:color w:val="000000" w:themeColor="text1"/>
          <w:sz w:val="24"/>
          <w:szCs w:val="24"/>
        </w:rPr>
        <w:t>戸籍各種届出の受付</w:t>
      </w:r>
    </w:p>
    <w:p w14:paraId="0A91D269" w14:textId="166096C6" w:rsidR="00533B59" w:rsidRDefault="00AC0DFF" w:rsidP="00AC0DFF">
      <w:pPr>
        <w:ind w:leftChars="0" w:left="0" w:firstLineChars="200" w:firstLine="480"/>
        <w:rPr>
          <w:sz w:val="24"/>
          <w:szCs w:val="24"/>
        </w:rPr>
      </w:pPr>
      <w:r>
        <w:rPr>
          <w:rFonts w:hint="eastAsia"/>
          <w:sz w:val="24"/>
          <w:szCs w:val="24"/>
        </w:rPr>
        <w:t xml:space="preserve">ハ　</w:t>
      </w:r>
      <w:r w:rsidR="00533B59">
        <w:rPr>
          <w:rFonts w:hint="eastAsia"/>
          <w:sz w:val="24"/>
          <w:szCs w:val="24"/>
        </w:rPr>
        <w:t>新聞の取込および管理</w:t>
      </w:r>
    </w:p>
    <w:p w14:paraId="14FCA97E" w14:textId="1053B7C1" w:rsidR="00533B59" w:rsidRDefault="00AC0DFF" w:rsidP="00AC0DFF">
      <w:pPr>
        <w:ind w:leftChars="0" w:left="0" w:firstLineChars="200" w:firstLine="480"/>
        <w:rPr>
          <w:sz w:val="24"/>
          <w:szCs w:val="24"/>
        </w:rPr>
      </w:pPr>
      <w:r>
        <w:rPr>
          <w:rFonts w:hint="eastAsia"/>
          <w:sz w:val="24"/>
          <w:szCs w:val="24"/>
        </w:rPr>
        <w:t xml:space="preserve">ヒ　</w:t>
      </w:r>
      <w:r w:rsidR="00533B59">
        <w:rPr>
          <w:rFonts w:hint="eastAsia"/>
          <w:sz w:val="24"/>
          <w:szCs w:val="24"/>
        </w:rPr>
        <w:t>公用車の管理</w:t>
      </w:r>
    </w:p>
    <w:p w14:paraId="63F94828" w14:textId="3F27C387" w:rsidR="00533B59" w:rsidRDefault="00AC0DFF" w:rsidP="00AC0DFF">
      <w:pPr>
        <w:ind w:leftChars="0" w:left="0" w:firstLineChars="200" w:firstLine="480"/>
        <w:rPr>
          <w:sz w:val="24"/>
          <w:szCs w:val="24"/>
        </w:rPr>
      </w:pPr>
      <w:r>
        <w:rPr>
          <w:rFonts w:hint="eastAsia"/>
          <w:sz w:val="24"/>
          <w:szCs w:val="24"/>
        </w:rPr>
        <w:t xml:space="preserve">フ　</w:t>
      </w:r>
      <w:r w:rsidR="00533B59">
        <w:rPr>
          <w:rFonts w:hint="eastAsia"/>
          <w:sz w:val="24"/>
          <w:szCs w:val="24"/>
        </w:rPr>
        <w:t>町旗及び国旗の掲揚、降納</w:t>
      </w:r>
    </w:p>
    <w:p w14:paraId="500C2E37" w14:textId="7DF41949" w:rsidR="00533B59" w:rsidRPr="00533B59" w:rsidRDefault="00AC0DFF" w:rsidP="00AC0DFF">
      <w:pPr>
        <w:ind w:leftChars="0" w:firstLineChars="200" w:firstLine="480"/>
        <w:rPr>
          <w:sz w:val="24"/>
          <w:szCs w:val="24"/>
        </w:rPr>
      </w:pPr>
      <w:r>
        <w:rPr>
          <w:rFonts w:hint="eastAsia"/>
          <w:sz w:val="24"/>
          <w:szCs w:val="24"/>
        </w:rPr>
        <w:t xml:space="preserve">ヘ　</w:t>
      </w:r>
      <w:r w:rsidR="00533B59" w:rsidRPr="00533B59">
        <w:rPr>
          <w:rFonts w:hint="eastAsia"/>
          <w:sz w:val="24"/>
          <w:szCs w:val="24"/>
        </w:rPr>
        <w:t>食堂、当直室、休憩室、トイレ、フロアー、階段、灰皿等の清掃</w:t>
      </w:r>
    </w:p>
    <w:p w14:paraId="31C639C6" w14:textId="4D966C0F" w:rsidR="00533B59" w:rsidRDefault="00AC0DFF" w:rsidP="00AC0DFF">
      <w:pPr>
        <w:ind w:leftChars="0" w:left="0" w:firstLineChars="200" w:firstLine="480"/>
        <w:rPr>
          <w:sz w:val="24"/>
          <w:szCs w:val="24"/>
        </w:rPr>
      </w:pPr>
      <w:r>
        <w:rPr>
          <w:rFonts w:hint="eastAsia"/>
          <w:sz w:val="24"/>
          <w:szCs w:val="24"/>
        </w:rPr>
        <w:t xml:space="preserve">ホ　</w:t>
      </w:r>
      <w:r w:rsidR="00533B59" w:rsidRPr="00533B59">
        <w:rPr>
          <w:rFonts w:hint="eastAsia"/>
          <w:sz w:val="24"/>
          <w:szCs w:val="24"/>
        </w:rPr>
        <w:t>可燃物、プラスチック、ごみ等の処理</w:t>
      </w:r>
    </w:p>
    <w:p w14:paraId="038D4CA5" w14:textId="674FEB54" w:rsidR="00533B59" w:rsidRDefault="00FA2174" w:rsidP="00FA2174">
      <w:pPr>
        <w:ind w:leftChars="0" w:left="0" w:firstLineChars="200" w:firstLine="480"/>
        <w:rPr>
          <w:sz w:val="24"/>
          <w:szCs w:val="24"/>
        </w:rPr>
      </w:pPr>
      <w:r>
        <w:rPr>
          <w:rFonts w:hint="eastAsia"/>
          <w:sz w:val="24"/>
          <w:szCs w:val="24"/>
        </w:rPr>
        <w:t>マ</w:t>
      </w:r>
      <w:r w:rsidR="00AC0DFF">
        <w:rPr>
          <w:rFonts w:hint="eastAsia"/>
          <w:sz w:val="24"/>
          <w:szCs w:val="24"/>
        </w:rPr>
        <w:t xml:space="preserve">　</w:t>
      </w:r>
      <w:r w:rsidR="00AC0DFF" w:rsidRPr="009C5037">
        <w:rPr>
          <w:rFonts w:hint="eastAsia"/>
          <w:sz w:val="24"/>
          <w:szCs w:val="24"/>
        </w:rPr>
        <w:t>差別落書きが発見され、通報があった場合の</w:t>
      </w:r>
      <w:r w:rsidR="00AC0DFF">
        <w:rPr>
          <w:rFonts w:hint="eastAsia"/>
          <w:sz w:val="24"/>
          <w:szCs w:val="24"/>
        </w:rPr>
        <w:t>担当への</w:t>
      </w:r>
      <w:r w:rsidR="00AC0DFF" w:rsidRPr="009C5037">
        <w:rPr>
          <w:rFonts w:hint="eastAsia"/>
          <w:sz w:val="24"/>
          <w:szCs w:val="24"/>
        </w:rPr>
        <w:t>取次ぎ</w:t>
      </w:r>
    </w:p>
    <w:p w14:paraId="2EBDC7FE" w14:textId="1841950D" w:rsidR="00C169D3" w:rsidRPr="00C169D3" w:rsidRDefault="00FA2174" w:rsidP="00AC0DFF">
      <w:pPr>
        <w:ind w:leftChars="0" w:left="0" w:firstLineChars="200" w:firstLine="480"/>
        <w:rPr>
          <w:color w:val="000000" w:themeColor="text1"/>
          <w:sz w:val="24"/>
          <w:szCs w:val="24"/>
        </w:rPr>
      </w:pPr>
      <w:r>
        <w:rPr>
          <w:rFonts w:hint="eastAsia"/>
          <w:color w:val="000000" w:themeColor="text1"/>
          <w:sz w:val="24"/>
          <w:szCs w:val="24"/>
        </w:rPr>
        <w:t>ミ</w:t>
      </w:r>
      <w:r w:rsidR="00AC0DFF">
        <w:rPr>
          <w:rFonts w:hint="eastAsia"/>
          <w:color w:val="000000" w:themeColor="text1"/>
          <w:sz w:val="24"/>
          <w:szCs w:val="24"/>
        </w:rPr>
        <w:t xml:space="preserve">　</w:t>
      </w:r>
      <w:r w:rsidR="00C169D3">
        <w:rPr>
          <w:rFonts w:hint="eastAsia"/>
          <w:color w:val="000000" w:themeColor="text1"/>
          <w:sz w:val="24"/>
          <w:szCs w:val="24"/>
        </w:rPr>
        <w:t>火葬場の利用に関する対応</w:t>
      </w:r>
    </w:p>
    <w:p w14:paraId="159B2D90" w14:textId="1218605C" w:rsidR="00C169D3" w:rsidRDefault="00FA2174" w:rsidP="00AC0DFF">
      <w:pPr>
        <w:ind w:leftChars="0" w:left="0" w:firstLineChars="200" w:firstLine="480"/>
        <w:rPr>
          <w:sz w:val="24"/>
          <w:szCs w:val="24"/>
        </w:rPr>
      </w:pPr>
      <w:r>
        <w:rPr>
          <w:rFonts w:hint="eastAsia"/>
          <w:sz w:val="24"/>
          <w:szCs w:val="24"/>
        </w:rPr>
        <w:t>ム</w:t>
      </w:r>
      <w:r w:rsidR="00AC0DFF">
        <w:rPr>
          <w:rFonts w:hint="eastAsia"/>
          <w:sz w:val="24"/>
          <w:szCs w:val="24"/>
        </w:rPr>
        <w:t xml:space="preserve">　</w:t>
      </w:r>
      <w:r w:rsidR="009C5037" w:rsidRPr="009C5037">
        <w:rPr>
          <w:rFonts w:hint="eastAsia"/>
          <w:sz w:val="24"/>
          <w:szCs w:val="24"/>
        </w:rPr>
        <w:t>防災行政無線（防災行政情報配信アプリ含む）による放送</w:t>
      </w:r>
      <w:r w:rsidR="00C169D3">
        <w:rPr>
          <w:rFonts w:hint="eastAsia"/>
          <w:sz w:val="24"/>
          <w:szCs w:val="24"/>
        </w:rPr>
        <w:t>対応</w:t>
      </w:r>
    </w:p>
    <w:p w14:paraId="4580DBC3" w14:textId="44D0A6FB" w:rsidR="009C5037" w:rsidRPr="009C5037" w:rsidRDefault="00FA2174" w:rsidP="00FA2174">
      <w:pPr>
        <w:ind w:leftChars="243" w:left="990" w:hangingChars="200" w:hanging="480"/>
        <w:rPr>
          <w:sz w:val="24"/>
          <w:szCs w:val="24"/>
        </w:rPr>
      </w:pPr>
      <w:r>
        <w:rPr>
          <w:rFonts w:hint="eastAsia"/>
          <w:sz w:val="24"/>
          <w:szCs w:val="24"/>
        </w:rPr>
        <w:t>メ</w:t>
      </w:r>
      <w:r w:rsidR="00AC0DFF">
        <w:rPr>
          <w:rFonts w:hint="eastAsia"/>
          <w:sz w:val="24"/>
          <w:szCs w:val="24"/>
        </w:rPr>
        <w:t xml:space="preserve">　</w:t>
      </w:r>
      <w:r w:rsidR="009C5037" w:rsidRPr="009C5037">
        <w:rPr>
          <w:rFonts w:hint="eastAsia"/>
          <w:sz w:val="24"/>
          <w:szCs w:val="24"/>
        </w:rPr>
        <w:t>虐待（高齢者・障害者・児童）や配偶者等暴力の通報があった場合の</w:t>
      </w:r>
      <w:r w:rsidR="009C5037">
        <w:rPr>
          <w:rFonts w:hint="eastAsia"/>
          <w:sz w:val="24"/>
          <w:szCs w:val="24"/>
        </w:rPr>
        <w:t>担当への</w:t>
      </w:r>
      <w:r>
        <w:rPr>
          <w:rFonts w:hint="eastAsia"/>
          <w:sz w:val="24"/>
          <w:szCs w:val="24"/>
        </w:rPr>
        <w:t xml:space="preserve"> </w:t>
      </w:r>
      <w:r w:rsidR="009C5037">
        <w:rPr>
          <w:rFonts w:hint="eastAsia"/>
          <w:sz w:val="24"/>
          <w:szCs w:val="24"/>
        </w:rPr>
        <w:t>取次ぎ</w:t>
      </w:r>
    </w:p>
    <w:p w14:paraId="7B7BA3C6" w14:textId="153C4931" w:rsidR="009C5037" w:rsidRDefault="00FA2174" w:rsidP="00AC0DFF">
      <w:pPr>
        <w:ind w:leftChars="0" w:firstLineChars="200" w:firstLine="480"/>
        <w:rPr>
          <w:sz w:val="24"/>
          <w:szCs w:val="24"/>
        </w:rPr>
      </w:pPr>
      <w:r>
        <w:rPr>
          <w:rFonts w:hint="eastAsia"/>
          <w:sz w:val="24"/>
          <w:szCs w:val="24"/>
        </w:rPr>
        <w:t>モ</w:t>
      </w:r>
      <w:r w:rsidR="00AC0DFF">
        <w:rPr>
          <w:rFonts w:hint="eastAsia"/>
          <w:sz w:val="24"/>
          <w:szCs w:val="24"/>
        </w:rPr>
        <w:t xml:space="preserve">　</w:t>
      </w:r>
      <w:r w:rsidR="009C5037" w:rsidRPr="009C5037">
        <w:rPr>
          <w:rFonts w:hint="eastAsia"/>
          <w:sz w:val="24"/>
          <w:szCs w:val="24"/>
        </w:rPr>
        <w:t>精神障害者の医療保護入院に町長の同意が必要な場合の</w:t>
      </w:r>
      <w:r w:rsidR="009C5037">
        <w:rPr>
          <w:rFonts w:hint="eastAsia"/>
          <w:sz w:val="24"/>
          <w:szCs w:val="24"/>
        </w:rPr>
        <w:t>担当への</w:t>
      </w:r>
      <w:r w:rsidR="009C5037" w:rsidRPr="009C5037">
        <w:rPr>
          <w:rFonts w:hint="eastAsia"/>
          <w:sz w:val="24"/>
          <w:szCs w:val="24"/>
        </w:rPr>
        <w:t>取次ぎ</w:t>
      </w:r>
    </w:p>
    <w:p w14:paraId="2A1511BE" w14:textId="77777777" w:rsidR="00260297" w:rsidRPr="00FA2174" w:rsidRDefault="00260297" w:rsidP="00AC0DFF">
      <w:pPr>
        <w:ind w:leftChars="0" w:firstLineChars="200" w:firstLine="480"/>
        <w:rPr>
          <w:sz w:val="24"/>
          <w:szCs w:val="24"/>
        </w:rPr>
      </w:pPr>
    </w:p>
    <w:p w14:paraId="44CF726D" w14:textId="601035D1" w:rsidR="00FA2174" w:rsidRDefault="00260297" w:rsidP="00FA2174">
      <w:pPr>
        <w:ind w:leftChars="0" w:left="708" w:hangingChars="295" w:hanging="708"/>
        <w:rPr>
          <w:rFonts w:hint="eastAsia"/>
          <w:sz w:val="24"/>
          <w:szCs w:val="24"/>
        </w:rPr>
      </w:pPr>
      <w:r>
        <w:rPr>
          <w:rFonts w:hint="eastAsia"/>
          <w:sz w:val="24"/>
          <w:szCs w:val="24"/>
        </w:rPr>
        <w:t>（２）</w:t>
      </w:r>
      <w:r w:rsidR="00AC0DFF">
        <w:rPr>
          <w:rFonts w:hint="eastAsia"/>
          <w:sz w:val="24"/>
          <w:szCs w:val="24"/>
        </w:rPr>
        <w:t>その他、警備上必要と認めた軽微な業務については、本書に定められていない事項についても契約金額の範囲内において実施すること</w:t>
      </w:r>
      <w:r w:rsidR="00FA2174">
        <w:rPr>
          <w:rFonts w:hint="eastAsia"/>
          <w:sz w:val="24"/>
          <w:szCs w:val="24"/>
        </w:rPr>
        <w:t>。</w:t>
      </w:r>
    </w:p>
    <w:p w14:paraId="63814099" w14:textId="70982AB6" w:rsidR="002E27E6" w:rsidRDefault="002E27E6" w:rsidP="002E27E6">
      <w:pPr>
        <w:ind w:leftChars="0" w:left="0" w:firstLineChars="0" w:firstLine="0"/>
        <w:rPr>
          <w:sz w:val="24"/>
          <w:szCs w:val="24"/>
        </w:rPr>
      </w:pPr>
    </w:p>
    <w:p w14:paraId="18AB6EFF" w14:textId="2A1DA1C5" w:rsidR="002E27E6" w:rsidRDefault="002E27E6" w:rsidP="002E27E6">
      <w:pPr>
        <w:ind w:leftChars="0" w:left="0" w:firstLineChars="0" w:firstLine="0"/>
        <w:rPr>
          <w:sz w:val="24"/>
          <w:szCs w:val="24"/>
        </w:rPr>
      </w:pPr>
      <w:r>
        <w:rPr>
          <w:rFonts w:hint="eastAsia"/>
          <w:sz w:val="24"/>
          <w:szCs w:val="24"/>
        </w:rPr>
        <w:t>１１　緊急受付業務</w:t>
      </w:r>
    </w:p>
    <w:p w14:paraId="4DD3DBCE" w14:textId="6059F5F8" w:rsidR="002E27E6" w:rsidRDefault="002E27E6" w:rsidP="002E27E6">
      <w:pPr>
        <w:ind w:leftChars="0" w:left="0" w:firstLineChars="0" w:firstLine="0"/>
        <w:rPr>
          <w:sz w:val="24"/>
          <w:szCs w:val="24"/>
        </w:rPr>
      </w:pPr>
      <w:r>
        <w:rPr>
          <w:rFonts w:hint="eastAsia"/>
          <w:sz w:val="24"/>
          <w:szCs w:val="24"/>
        </w:rPr>
        <w:t xml:space="preserve">　主な緊急受付業務は次のとおりとする。</w:t>
      </w:r>
    </w:p>
    <w:p w14:paraId="763E169D" w14:textId="75BD4CB4" w:rsidR="002E27E6" w:rsidRPr="00533B59" w:rsidRDefault="002E27E6" w:rsidP="00533B59">
      <w:pPr>
        <w:pStyle w:val="af5"/>
        <w:numPr>
          <w:ilvl w:val="0"/>
          <w:numId w:val="9"/>
        </w:numPr>
        <w:ind w:leftChars="0" w:firstLineChars="0"/>
        <w:rPr>
          <w:sz w:val="24"/>
          <w:szCs w:val="24"/>
        </w:rPr>
      </w:pPr>
      <w:r w:rsidRPr="00533B59">
        <w:rPr>
          <w:rFonts w:hint="eastAsia"/>
          <w:sz w:val="24"/>
          <w:szCs w:val="24"/>
        </w:rPr>
        <w:t>火災</w:t>
      </w:r>
      <w:r w:rsidR="00533B59" w:rsidRPr="00533B59">
        <w:rPr>
          <w:rFonts w:hint="eastAsia"/>
          <w:sz w:val="24"/>
          <w:szCs w:val="24"/>
        </w:rPr>
        <w:t>発生時の対応</w:t>
      </w:r>
    </w:p>
    <w:p w14:paraId="1021A4D6" w14:textId="28D93321" w:rsidR="00533B59" w:rsidRDefault="00AC0DFF" w:rsidP="00AC0DFF">
      <w:pPr>
        <w:tabs>
          <w:tab w:val="left" w:pos="142"/>
          <w:tab w:val="left" w:pos="284"/>
          <w:tab w:val="left" w:pos="426"/>
        </w:tabs>
        <w:ind w:leftChars="200" w:left="900" w:hangingChars="200" w:hanging="480"/>
        <w:rPr>
          <w:sz w:val="24"/>
          <w:szCs w:val="24"/>
        </w:rPr>
      </w:pPr>
      <w:r>
        <w:rPr>
          <w:rFonts w:hint="eastAsia"/>
          <w:sz w:val="24"/>
          <w:szCs w:val="24"/>
        </w:rPr>
        <w:t>ア</w:t>
      </w:r>
      <w:r w:rsidR="00820A15">
        <w:rPr>
          <w:rFonts w:hint="eastAsia"/>
          <w:sz w:val="24"/>
          <w:szCs w:val="24"/>
        </w:rPr>
        <w:t xml:space="preserve">  </w:t>
      </w:r>
      <w:r w:rsidR="00533B59" w:rsidRPr="00820A15">
        <w:rPr>
          <w:rFonts w:hint="eastAsia"/>
          <w:sz w:val="24"/>
          <w:szCs w:val="24"/>
        </w:rPr>
        <w:t>一般住民からの通報については、誤報等が考えられるため、原則として１１９番へ直接通報するよう指示する。</w:t>
      </w:r>
    </w:p>
    <w:p w14:paraId="0A284DD7" w14:textId="6D25A3D7" w:rsidR="00820A15" w:rsidRPr="00820A15" w:rsidRDefault="00AC0DFF" w:rsidP="00AC0DFF">
      <w:pPr>
        <w:tabs>
          <w:tab w:val="left" w:pos="142"/>
          <w:tab w:val="left" w:pos="284"/>
          <w:tab w:val="left" w:pos="426"/>
        </w:tabs>
        <w:ind w:leftChars="200" w:left="900" w:hangingChars="200" w:hanging="480"/>
        <w:rPr>
          <w:sz w:val="24"/>
          <w:szCs w:val="24"/>
        </w:rPr>
      </w:pPr>
      <w:r>
        <w:rPr>
          <w:rFonts w:hint="eastAsia"/>
          <w:sz w:val="24"/>
          <w:szCs w:val="24"/>
        </w:rPr>
        <w:t>イ</w:t>
      </w:r>
      <w:r w:rsidR="00820A15">
        <w:rPr>
          <w:rFonts w:hint="eastAsia"/>
          <w:sz w:val="24"/>
          <w:szCs w:val="24"/>
        </w:rPr>
        <w:t xml:space="preserve">  </w:t>
      </w:r>
      <w:r w:rsidR="00820A15">
        <w:rPr>
          <w:rFonts w:hint="eastAsia"/>
          <w:sz w:val="24"/>
          <w:szCs w:val="24"/>
        </w:rPr>
        <w:t>紀勢広域消防組合奥伊勢消防署からの連絡については、</w:t>
      </w:r>
      <w:r w:rsidR="00F8574D">
        <w:rPr>
          <w:rFonts w:hint="eastAsia"/>
          <w:sz w:val="24"/>
          <w:szCs w:val="24"/>
        </w:rPr>
        <w:t>火災時緊急</w:t>
      </w:r>
      <w:r w:rsidR="00820A15">
        <w:rPr>
          <w:rFonts w:hint="eastAsia"/>
          <w:sz w:val="24"/>
          <w:szCs w:val="24"/>
        </w:rPr>
        <w:t>連絡網に従い適切に</w:t>
      </w:r>
      <w:r w:rsidR="00C169D3">
        <w:rPr>
          <w:rFonts w:hint="eastAsia"/>
          <w:sz w:val="24"/>
          <w:szCs w:val="24"/>
        </w:rPr>
        <w:t>対応</w:t>
      </w:r>
      <w:r w:rsidR="00820A15">
        <w:rPr>
          <w:rFonts w:hint="eastAsia"/>
          <w:sz w:val="24"/>
          <w:szCs w:val="24"/>
        </w:rPr>
        <w:t>する。</w:t>
      </w:r>
    </w:p>
    <w:p w14:paraId="54361B44" w14:textId="1D89D342" w:rsidR="00533B59" w:rsidRPr="00533B59" w:rsidRDefault="00533B59" w:rsidP="00533B59">
      <w:pPr>
        <w:pStyle w:val="af5"/>
        <w:numPr>
          <w:ilvl w:val="0"/>
          <w:numId w:val="9"/>
        </w:numPr>
        <w:ind w:leftChars="0" w:firstLineChars="0"/>
        <w:rPr>
          <w:sz w:val="24"/>
          <w:szCs w:val="24"/>
        </w:rPr>
      </w:pPr>
      <w:r w:rsidRPr="00533B59">
        <w:rPr>
          <w:rFonts w:hint="eastAsia"/>
          <w:sz w:val="24"/>
          <w:szCs w:val="24"/>
        </w:rPr>
        <w:t>その他</w:t>
      </w:r>
    </w:p>
    <w:p w14:paraId="47B8F488" w14:textId="61E0AE5E" w:rsidR="00533B59" w:rsidRDefault="00533B59" w:rsidP="00533B59">
      <w:pPr>
        <w:pStyle w:val="af5"/>
        <w:ind w:leftChars="0" w:left="720" w:firstLineChars="0" w:firstLine="0"/>
        <w:rPr>
          <w:sz w:val="24"/>
          <w:szCs w:val="24"/>
        </w:rPr>
      </w:pPr>
      <w:r>
        <w:rPr>
          <w:rFonts w:hint="eastAsia"/>
          <w:sz w:val="24"/>
          <w:szCs w:val="24"/>
        </w:rPr>
        <w:t>その他、緊急対応の必要性があると認められる場合は、</w:t>
      </w:r>
      <w:r w:rsidR="00E85518">
        <w:rPr>
          <w:rFonts w:hint="eastAsia"/>
          <w:sz w:val="24"/>
          <w:szCs w:val="24"/>
        </w:rPr>
        <w:t>各</w:t>
      </w:r>
      <w:r>
        <w:rPr>
          <w:rFonts w:hint="eastAsia"/>
          <w:sz w:val="24"/>
          <w:szCs w:val="24"/>
        </w:rPr>
        <w:t>課</w:t>
      </w:r>
      <w:r w:rsidR="00E85518">
        <w:rPr>
          <w:rFonts w:hint="eastAsia"/>
          <w:sz w:val="24"/>
          <w:szCs w:val="24"/>
        </w:rPr>
        <w:t>担当</w:t>
      </w:r>
      <w:r>
        <w:rPr>
          <w:rFonts w:hint="eastAsia"/>
          <w:sz w:val="24"/>
          <w:szCs w:val="24"/>
        </w:rPr>
        <w:t>職員に連絡し、その指示により、適切に対処を行うこととする。</w:t>
      </w:r>
    </w:p>
    <w:p w14:paraId="7DD8588E" w14:textId="356C61ED" w:rsidR="00533B59" w:rsidRDefault="00533B59" w:rsidP="00533B59">
      <w:pPr>
        <w:ind w:leftChars="0" w:left="0" w:firstLineChars="0" w:hanging="2"/>
        <w:rPr>
          <w:sz w:val="24"/>
          <w:szCs w:val="24"/>
        </w:rPr>
      </w:pPr>
    </w:p>
    <w:p w14:paraId="19F58057" w14:textId="2978998E" w:rsidR="00533B59" w:rsidRDefault="00533B59" w:rsidP="00533B59">
      <w:pPr>
        <w:ind w:leftChars="0" w:left="0" w:firstLineChars="0" w:hanging="2"/>
        <w:rPr>
          <w:sz w:val="24"/>
          <w:szCs w:val="24"/>
        </w:rPr>
      </w:pPr>
      <w:r>
        <w:rPr>
          <w:rFonts w:hint="eastAsia"/>
          <w:sz w:val="24"/>
          <w:szCs w:val="24"/>
        </w:rPr>
        <w:t>１２　来庁者の対応</w:t>
      </w:r>
    </w:p>
    <w:p w14:paraId="79C15866" w14:textId="78F3A365" w:rsidR="001F44D0" w:rsidRPr="001F44D0" w:rsidRDefault="00533B59" w:rsidP="001F44D0">
      <w:pPr>
        <w:ind w:leftChars="0" w:left="-2" w:firstLineChars="100" w:firstLine="240"/>
        <w:rPr>
          <w:sz w:val="24"/>
          <w:szCs w:val="24"/>
        </w:rPr>
      </w:pPr>
      <w:r w:rsidRPr="001F44D0">
        <w:rPr>
          <w:rFonts w:hint="eastAsia"/>
          <w:sz w:val="24"/>
          <w:szCs w:val="24"/>
        </w:rPr>
        <w:lastRenderedPageBreak/>
        <w:t>来庁者の対応は、言動に配慮し、親切、丁寧に行い、住民サービスに努めること。</w:t>
      </w:r>
    </w:p>
    <w:p w14:paraId="72F59A7E" w14:textId="299013C8" w:rsidR="001F44D0" w:rsidRDefault="001F44D0" w:rsidP="001F44D0">
      <w:pPr>
        <w:pStyle w:val="af5"/>
        <w:ind w:leftChars="0" w:left="718" w:firstLineChars="0" w:firstLine="0"/>
        <w:rPr>
          <w:sz w:val="24"/>
          <w:szCs w:val="24"/>
        </w:rPr>
      </w:pPr>
    </w:p>
    <w:p w14:paraId="17539CA7" w14:textId="7BF532C2" w:rsidR="001F44D0" w:rsidRDefault="001F44D0" w:rsidP="001F44D0">
      <w:pPr>
        <w:ind w:leftChars="0" w:left="0" w:firstLineChars="0" w:firstLine="0"/>
        <w:rPr>
          <w:sz w:val="24"/>
          <w:szCs w:val="24"/>
        </w:rPr>
      </w:pPr>
      <w:r>
        <w:rPr>
          <w:rFonts w:hint="eastAsia"/>
          <w:sz w:val="24"/>
          <w:szCs w:val="24"/>
        </w:rPr>
        <w:t>１３　損害賠償</w:t>
      </w:r>
    </w:p>
    <w:p w14:paraId="08A948E5" w14:textId="2C320507" w:rsidR="001F44D0" w:rsidRPr="001F44D0" w:rsidRDefault="00E333D8" w:rsidP="001F44D0">
      <w:pPr>
        <w:pStyle w:val="af5"/>
        <w:numPr>
          <w:ilvl w:val="0"/>
          <w:numId w:val="11"/>
        </w:numPr>
        <w:ind w:leftChars="0" w:firstLineChars="0"/>
        <w:rPr>
          <w:sz w:val="24"/>
          <w:szCs w:val="24"/>
        </w:rPr>
      </w:pPr>
      <w:r>
        <w:rPr>
          <w:rFonts w:hint="eastAsia"/>
          <w:sz w:val="24"/>
          <w:szCs w:val="24"/>
        </w:rPr>
        <w:t>受注者は本契約に基づく業務遂行中、この責に帰すべき事由により生じた損害について次</w:t>
      </w:r>
      <w:r w:rsidR="001F44D0" w:rsidRPr="001F44D0">
        <w:rPr>
          <w:rFonts w:hint="eastAsia"/>
          <w:sz w:val="24"/>
          <w:szCs w:val="24"/>
        </w:rPr>
        <w:t>項の賠償額を限度として、保険により発注者に対してその損害を賠償するものとする。</w:t>
      </w:r>
    </w:p>
    <w:p w14:paraId="1FE416FB" w14:textId="5EE30EC0" w:rsidR="001F44D0" w:rsidRDefault="001F44D0" w:rsidP="001F44D0">
      <w:pPr>
        <w:pStyle w:val="af5"/>
        <w:numPr>
          <w:ilvl w:val="0"/>
          <w:numId w:val="11"/>
        </w:numPr>
        <w:ind w:leftChars="0" w:firstLineChars="0"/>
        <w:rPr>
          <w:sz w:val="24"/>
          <w:szCs w:val="24"/>
        </w:rPr>
      </w:pPr>
      <w:r>
        <w:rPr>
          <w:rFonts w:hint="eastAsia"/>
          <w:sz w:val="24"/>
          <w:szCs w:val="24"/>
        </w:rPr>
        <w:t>前項の賠償限度額は、１事故につき、対人賠償、対物賠償、合わせて１０億円とする。</w:t>
      </w:r>
    </w:p>
    <w:p w14:paraId="47B9C6F9" w14:textId="38E7838F" w:rsidR="001F44D0" w:rsidRDefault="00E333D8" w:rsidP="001F44D0">
      <w:pPr>
        <w:pStyle w:val="af5"/>
        <w:numPr>
          <w:ilvl w:val="0"/>
          <w:numId w:val="11"/>
        </w:numPr>
        <w:ind w:leftChars="0" w:firstLineChars="0"/>
        <w:rPr>
          <w:sz w:val="24"/>
          <w:szCs w:val="24"/>
        </w:rPr>
      </w:pPr>
      <w:r>
        <w:rPr>
          <w:rFonts w:hint="eastAsia"/>
          <w:sz w:val="24"/>
          <w:szCs w:val="24"/>
        </w:rPr>
        <w:t>発注者は第</w:t>
      </w:r>
      <w:r w:rsidR="001F44D0">
        <w:rPr>
          <w:rFonts w:hint="eastAsia"/>
          <w:sz w:val="24"/>
          <w:szCs w:val="24"/>
        </w:rPr>
        <w:t>１項の事故による損害が発生したときは、その事故を知った日から１４日以内に書面をもって事故による損害の発生を受注者に通知しなければならない。</w:t>
      </w:r>
    </w:p>
    <w:p w14:paraId="290D34D3" w14:textId="5AB6A0FF" w:rsidR="001F44D0" w:rsidRDefault="001F44D0" w:rsidP="001F44D0">
      <w:pPr>
        <w:pStyle w:val="af5"/>
        <w:ind w:leftChars="0" w:left="720" w:firstLineChars="0" w:firstLine="0"/>
        <w:rPr>
          <w:sz w:val="24"/>
          <w:szCs w:val="24"/>
        </w:rPr>
      </w:pPr>
    </w:p>
    <w:p w14:paraId="2B4B3B44" w14:textId="63BED271" w:rsidR="001F44D0" w:rsidRDefault="001F44D0" w:rsidP="001F44D0">
      <w:pPr>
        <w:ind w:leftChars="0" w:left="0" w:firstLineChars="0" w:firstLine="0"/>
        <w:rPr>
          <w:sz w:val="24"/>
          <w:szCs w:val="24"/>
        </w:rPr>
      </w:pPr>
      <w:r>
        <w:rPr>
          <w:rFonts w:hint="eastAsia"/>
          <w:sz w:val="24"/>
          <w:szCs w:val="24"/>
        </w:rPr>
        <w:t>１４　機密保持</w:t>
      </w:r>
    </w:p>
    <w:p w14:paraId="2A9C148A" w14:textId="0299650F" w:rsidR="001F44D0" w:rsidRDefault="001F44D0" w:rsidP="001F44D0">
      <w:pPr>
        <w:ind w:leftChars="0" w:left="0" w:firstLineChars="0" w:firstLine="0"/>
        <w:rPr>
          <w:sz w:val="24"/>
          <w:szCs w:val="24"/>
        </w:rPr>
      </w:pPr>
      <w:r>
        <w:rPr>
          <w:rFonts w:hint="eastAsia"/>
          <w:sz w:val="24"/>
          <w:szCs w:val="24"/>
        </w:rPr>
        <w:t xml:space="preserve">　受注者は、本契約書有効期間中のみならず本契約終了後といえども、本契約上ならびに本業務上知り得た機密等を第三者に漏洩してはならない。</w:t>
      </w:r>
    </w:p>
    <w:p w14:paraId="51C6AFEA" w14:textId="4E577814" w:rsidR="001F44D0" w:rsidRDefault="001F44D0" w:rsidP="001F44D0">
      <w:pPr>
        <w:ind w:leftChars="0" w:left="0" w:firstLineChars="0" w:firstLine="0"/>
        <w:rPr>
          <w:sz w:val="24"/>
          <w:szCs w:val="24"/>
        </w:rPr>
      </w:pPr>
    </w:p>
    <w:p w14:paraId="0CA68078" w14:textId="120D48DC" w:rsidR="001F44D0" w:rsidRDefault="001F44D0" w:rsidP="001F44D0">
      <w:pPr>
        <w:ind w:leftChars="0" w:left="0" w:firstLineChars="0" w:firstLine="0"/>
        <w:rPr>
          <w:sz w:val="24"/>
          <w:szCs w:val="24"/>
        </w:rPr>
      </w:pPr>
      <w:r>
        <w:rPr>
          <w:rFonts w:hint="eastAsia"/>
          <w:sz w:val="24"/>
          <w:szCs w:val="24"/>
        </w:rPr>
        <w:t>１５　契約終了</w:t>
      </w:r>
    </w:p>
    <w:p w14:paraId="22B0E0BD" w14:textId="3BD6BF33" w:rsidR="001F44D0" w:rsidRDefault="001F44D0" w:rsidP="001F44D0">
      <w:pPr>
        <w:ind w:leftChars="0" w:left="0" w:firstLineChars="0" w:firstLine="0"/>
        <w:rPr>
          <w:sz w:val="24"/>
          <w:szCs w:val="24"/>
        </w:rPr>
      </w:pPr>
      <w:r>
        <w:rPr>
          <w:rFonts w:hint="eastAsia"/>
          <w:sz w:val="24"/>
          <w:szCs w:val="24"/>
        </w:rPr>
        <w:t xml:space="preserve">　契約期間終了の間際に新たな受注者がある場合は、引継ぎ等を円滑に実施すること。またその場合、発注者が認める特別な場合を除き</w:t>
      </w:r>
      <w:r w:rsidR="003E7FC4">
        <w:rPr>
          <w:rFonts w:hint="eastAsia"/>
          <w:sz w:val="24"/>
          <w:szCs w:val="24"/>
        </w:rPr>
        <w:t>、受注者は対象物件内の</w:t>
      </w:r>
      <w:r w:rsidR="00906556">
        <w:rPr>
          <w:rFonts w:hint="eastAsia"/>
          <w:sz w:val="24"/>
          <w:szCs w:val="24"/>
        </w:rPr>
        <w:t>受注者の所有物等を直ちに対象物件内から受注者の費用と責任において、撤去、搬出すること。発注者が指定する期日までに撤去、搬出されなかった場合は、発注者は、受注者が残った所有物等の一切の権利を放棄したものとみなし、または受注者の負担において任意に処分できるものとし、受注者は一切の異議を申し立ててはならない。</w:t>
      </w:r>
    </w:p>
    <w:p w14:paraId="3871EBB5" w14:textId="056C52FA" w:rsidR="003E7FC4" w:rsidRDefault="003E7FC4" w:rsidP="001F44D0">
      <w:pPr>
        <w:ind w:leftChars="0" w:left="0" w:firstLineChars="0" w:firstLine="0"/>
        <w:rPr>
          <w:sz w:val="24"/>
          <w:szCs w:val="24"/>
        </w:rPr>
      </w:pPr>
    </w:p>
    <w:p w14:paraId="5B1683D9" w14:textId="34C20122" w:rsidR="003E7FC4" w:rsidRDefault="003E7FC4" w:rsidP="003E7FC4">
      <w:pPr>
        <w:ind w:leftChars="0" w:left="0" w:firstLineChars="0" w:firstLine="0"/>
        <w:rPr>
          <w:sz w:val="24"/>
          <w:szCs w:val="24"/>
        </w:rPr>
      </w:pPr>
      <w:r>
        <w:rPr>
          <w:rFonts w:hint="eastAsia"/>
          <w:sz w:val="24"/>
          <w:szCs w:val="24"/>
        </w:rPr>
        <w:t>１６　その他</w:t>
      </w:r>
    </w:p>
    <w:p w14:paraId="11B245C1" w14:textId="1F24F0C7" w:rsidR="003E7FC4" w:rsidRPr="003E7FC4" w:rsidRDefault="003E7FC4" w:rsidP="003E7FC4">
      <w:pPr>
        <w:ind w:leftChars="0" w:left="0" w:firstLineChars="0" w:firstLine="0"/>
        <w:rPr>
          <w:sz w:val="24"/>
          <w:szCs w:val="24"/>
        </w:rPr>
      </w:pPr>
      <w:r>
        <w:rPr>
          <w:rFonts w:hint="eastAsia"/>
          <w:sz w:val="24"/>
          <w:szCs w:val="24"/>
        </w:rPr>
        <w:t xml:space="preserve">　</w:t>
      </w:r>
      <w:r w:rsidRPr="003E7FC4">
        <w:rPr>
          <w:rFonts w:hint="eastAsia"/>
          <w:sz w:val="24"/>
          <w:szCs w:val="24"/>
        </w:rPr>
        <w:t>本仕様書において定めた事項及び定めのない事項につい</w:t>
      </w:r>
      <w:r>
        <w:rPr>
          <w:rFonts w:hint="eastAsia"/>
          <w:sz w:val="24"/>
          <w:szCs w:val="24"/>
        </w:rPr>
        <w:t>て、疑義が生じた場合や改善の必要があると認められた場合には、発注</w:t>
      </w:r>
      <w:r w:rsidRPr="003E7FC4">
        <w:rPr>
          <w:rFonts w:hint="eastAsia"/>
          <w:sz w:val="24"/>
          <w:szCs w:val="24"/>
        </w:rPr>
        <w:t>者と受注者とが協議の上これを定め、本業務を円滑に遂行することとする。</w:t>
      </w:r>
    </w:p>
    <w:p w14:paraId="1E5CD69B" w14:textId="6AA1C52F" w:rsidR="003E7FC4" w:rsidRPr="003E7FC4" w:rsidRDefault="003E7FC4" w:rsidP="001F44D0">
      <w:pPr>
        <w:ind w:leftChars="0" w:left="0" w:firstLineChars="0" w:firstLine="0"/>
        <w:rPr>
          <w:sz w:val="24"/>
          <w:szCs w:val="24"/>
        </w:rPr>
      </w:pPr>
    </w:p>
    <w:sectPr w:rsidR="003E7FC4" w:rsidRPr="003E7FC4" w:rsidSect="00BE23D2">
      <w:headerReference w:type="even" r:id="rId9"/>
      <w:headerReference w:type="default" r:id="rId10"/>
      <w:footerReference w:type="even" r:id="rId11"/>
      <w:footerReference w:type="default" r:id="rId12"/>
      <w:headerReference w:type="first" r:id="rId13"/>
      <w:footerReference w:type="first" r:id="rId14"/>
      <w:pgSz w:w="11906" w:h="16838"/>
      <w:pgMar w:top="1560" w:right="1134" w:bottom="1418"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75CF" w14:textId="77777777" w:rsidR="00AE4CC0" w:rsidRDefault="00AE4CC0">
      <w:pPr>
        <w:spacing w:line="240" w:lineRule="auto"/>
        <w:ind w:left="0" w:hanging="2"/>
      </w:pPr>
      <w:r>
        <w:separator/>
      </w:r>
    </w:p>
  </w:endnote>
  <w:endnote w:type="continuationSeparator" w:id="0">
    <w:p w14:paraId="40DAF418" w14:textId="77777777" w:rsidR="00AE4CC0" w:rsidRDefault="00AE4C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C070" w14:textId="77777777" w:rsidR="00533B59" w:rsidRDefault="00533B59">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83642"/>
      <w:docPartObj>
        <w:docPartGallery w:val="Page Numbers (Bottom of Page)"/>
        <w:docPartUnique/>
      </w:docPartObj>
    </w:sdtPr>
    <w:sdtEndPr/>
    <w:sdtContent>
      <w:p w14:paraId="2E432647" w14:textId="1A9BEFD5" w:rsidR="00F06DFC" w:rsidRDefault="00F06DFC">
        <w:pPr>
          <w:pStyle w:val="a6"/>
          <w:ind w:left="0" w:hanging="2"/>
          <w:jc w:val="center"/>
        </w:pPr>
        <w:r>
          <w:fldChar w:fldCharType="begin"/>
        </w:r>
        <w:r>
          <w:instrText>PAGE   \* MERGEFORMAT</w:instrText>
        </w:r>
        <w:r>
          <w:fldChar w:fldCharType="separate"/>
        </w:r>
        <w:r w:rsidRPr="00F06DFC">
          <w:rPr>
            <w:noProof/>
            <w:lang w:val="ja-JP"/>
          </w:rPr>
          <w:t>1</w:t>
        </w:r>
        <w:r>
          <w:fldChar w:fldCharType="end"/>
        </w:r>
      </w:p>
    </w:sdtContent>
  </w:sdt>
  <w:p w14:paraId="0000003B" w14:textId="77777777" w:rsidR="00533B59" w:rsidRDefault="00533B59">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DD1F" w14:textId="77777777" w:rsidR="00533B59" w:rsidRDefault="00533B59">
    <w:pPr>
      <w:pStyle w:val="a6"/>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AC28" w14:textId="77777777" w:rsidR="00AE4CC0" w:rsidRDefault="00AE4CC0">
      <w:pPr>
        <w:spacing w:line="240" w:lineRule="auto"/>
        <w:ind w:left="0" w:hanging="2"/>
      </w:pPr>
      <w:r>
        <w:separator/>
      </w:r>
    </w:p>
  </w:footnote>
  <w:footnote w:type="continuationSeparator" w:id="0">
    <w:p w14:paraId="6D5F7D60" w14:textId="77777777" w:rsidR="00AE4CC0" w:rsidRDefault="00AE4CC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3FAC" w14:textId="77777777" w:rsidR="00533B59" w:rsidRDefault="00533B59">
    <w:pPr>
      <w:pStyle w:val="a8"/>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82AB" w14:textId="77777777" w:rsidR="00533B59" w:rsidRDefault="00533B59">
    <w:pPr>
      <w:pStyle w:val="a8"/>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4144" w14:textId="77777777" w:rsidR="00533B59" w:rsidRDefault="00533B59">
    <w:pPr>
      <w:pStyle w:val="a8"/>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5BB9"/>
    <w:multiLevelType w:val="hybridMultilevel"/>
    <w:tmpl w:val="017EB4AC"/>
    <w:lvl w:ilvl="0" w:tplc="5E46371E">
      <w:start w:val="1"/>
      <w:numFmt w:val="decimalFullWidth"/>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4E8221D3"/>
    <w:multiLevelType w:val="hybridMultilevel"/>
    <w:tmpl w:val="D57ED9C6"/>
    <w:lvl w:ilvl="0" w:tplc="34981E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C3178E"/>
    <w:multiLevelType w:val="hybridMultilevel"/>
    <w:tmpl w:val="CAA6E5B0"/>
    <w:lvl w:ilvl="0" w:tplc="97AAC032">
      <w:start w:val="1"/>
      <w:numFmt w:val="decimalEnclosedCircle"/>
      <w:lvlText w:val="%1"/>
      <w:lvlJc w:val="left"/>
      <w:pPr>
        <w:ind w:left="358" w:hanging="360"/>
      </w:pPr>
      <w:rPr>
        <w:rFonts w:ascii="ＭＳ 明朝" w:eastAsia="ＭＳ 明朝" w:hAnsi="ＭＳ 明朝" w:cs="ＭＳ 明朝"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 w15:restartNumberingAfterBreak="0">
    <w:nsid w:val="620512A7"/>
    <w:multiLevelType w:val="hybridMultilevel"/>
    <w:tmpl w:val="F092966E"/>
    <w:lvl w:ilvl="0" w:tplc="DE7024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0B1146"/>
    <w:multiLevelType w:val="hybridMultilevel"/>
    <w:tmpl w:val="EBCEEC60"/>
    <w:lvl w:ilvl="0" w:tplc="29FCECE0">
      <w:start w:val="1"/>
      <w:numFmt w:val="decimalFullWidth"/>
      <w:lvlText w:val="（%1）"/>
      <w:lvlJc w:val="left"/>
      <w:pPr>
        <w:ind w:left="720" w:hanging="720"/>
      </w:pPr>
      <w:rPr>
        <w:rFonts w:hint="default"/>
      </w:rPr>
    </w:lvl>
    <w:lvl w:ilvl="1" w:tplc="BF9C51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246A2F"/>
    <w:multiLevelType w:val="hybridMultilevel"/>
    <w:tmpl w:val="95C648D6"/>
    <w:lvl w:ilvl="0" w:tplc="FF4E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8A3225"/>
    <w:multiLevelType w:val="hybridMultilevel"/>
    <w:tmpl w:val="A0D0C06C"/>
    <w:lvl w:ilvl="0" w:tplc="D4ECED4A">
      <w:start w:val="1"/>
      <w:numFmt w:val="decimalFullWidth"/>
      <w:lvlText w:val="（%1）"/>
      <w:lvlJc w:val="left"/>
      <w:pPr>
        <w:ind w:left="720" w:hanging="720"/>
      </w:pPr>
      <w:rPr>
        <w:rFonts w:hint="default"/>
      </w:rPr>
    </w:lvl>
    <w:lvl w:ilvl="1" w:tplc="694A91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A8233F"/>
    <w:multiLevelType w:val="hybridMultilevel"/>
    <w:tmpl w:val="7F10F744"/>
    <w:lvl w:ilvl="0" w:tplc="97AAC032">
      <w:start w:val="1"/>
      <w:numFmt w:val="decimalEnclosedCircle"/>
      <w:lvlText w:val="%1"/>
      <w:lvlJc w:val="left"/>
      <w:pPr>
        <w:ind w:left="356" w:hanging="360"/>
      </w:pPr>
      <w:rPr>
        <w:rFonts w:ascii="ＭＳ 明朝" w:eastAsia="ＭＳ 明朝" w:hAnsi="ＭＳ 明朝" w:cs="ＭＳ 明朝"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8" w15:restartNumberingAfterBreak="0">
    <w:nsid w:val="77721902"/>
    <w:multiLevelType w:val="hybridMultilevel"/>
    <w:tmpl w:val="4F2A930E"/>
    <w:lvl w:ilvl="0" w:tplc="51CA18C6">
      <w:start w:val="1"/>
      <w:numFmt w:val="decimalFullWidth"/>
      <w:lvlText w:val="（%1）"/>
      <w:lvlJc w:val="left"/>
      <w:pPr>
        <w:ind w:left="718" w:hanging="720"/>
      </w:pPr>
      <w:rPr>
        <w:rFonts w:hint="default"/>
      </w:rPr>
    </w:lvl>
    <w:lvl w:ilvl="1" w:tplc="10586982">
      <w:start w:val="1"/>
      <w:numFmt w:val="decimalEnclosedCircle"/>
      <w:lvlText w:val="%2"/>
      <w:lvlJc w:val="left"/>
      <w:pPr>
        <w:ind w:left="778" w:hanging="360"/>
      </w:pPr>
      <w:rPr>
        <w:rFonts w:hint="default"/>
      </w:r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9" w15:restartNumberingAfterBreak="0">
    <w:nsid w:val="7A334B36"/>
    <w:multiLevelType w:val="hybridMultilevel"/>
    <w:tmpl w:val="B99AD17E"/>
    <w:lvl w:ilvl="0" w:tplc="FC307A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0D5F5C"/>
    <w:multiLevelType w:val="hybridMultilevel"/>
    <w:tmpl w:val="9CF4BB46"/>
    <w:lvl w:ilvl="0" w:tplc="396EAC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0264924">
    <w:abstractNumId w:val="2"/>
  </w:num>
  <w:num w:numId="2" w16cid:durableId="1430731753">
    <w:abstractNumId w:val="7"/>
  </w:num>
  <w:num w:numId="3" w16cid:durableId="881794477">
    <w:abstractNumId w:val="8"/>
  </w:num>
  <w:num w:numId="4" w16cid:durableId="1207717778">
    <w:abstractNumId w:val="4"/>
  </w:num>
  <w:num w:numId="5" w16cid:durableId="1409690646">
    <w:abstractNumId w:val="3"/>
  </w:num>
  <w:num w:numId="6" w16cid:durableId="335305839">
    <w:abstractNumId w:val="10"/>
  </w:num>
  <w:num w:numId="7" w16cid:durableId="1283615245">
    <w:abstractNumId w:val="6"/>
  </w:num>
  <w:num w:numId="8" w16cid:durableId="385569147">
    <w:abstractNumId w:val="5"/>
  </w:num>
  <w:num w:numId="9" w16cid:durableId="2091152047">
    <w:abstractNumId w:val="9"/>
  </w:num>
  <w:num w:numId="10" w16cid:durableId="1817409439">
    <w:abstractNumId w:val="0"/>
  </w:num>
  <w:num w:numId="11" w16cid:durableId="169341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AB"/>
    <w:rsid w:val="00046DFC"/>
    <w:rsid w:val="00120399"/>
    <w:rsid w:val="001461D2"/>
    <w:rsid w:val="00184C30"/>
    <w:rsid w:val="001A459E"/>
    <w:rsid w:val="001E05B1"/>
    <w:rsid w:val="001F44D0"/>
    <w:rsid w:val="00260297"/>
    <w:rsid w:val="00295A2A"/>
    <w:rsid w:val="002A0DF1"/>
    <w:rsid w:val="002C5453"/>
    <w:rsid w:val="002C570D"/>
    <w:rsid w:val="002E27E6"/>
    <w:rsid w:val="002F3556"/>
    <w:rsid w:val="002F77FE"/>
    <w:rsid w:val="0031796E"/>
    <w:rsid w:val="003211B9"/>
    <w:rsid w:val="00327A89"/>
    <w:rsid w:val="0033614D"/>
    <w:rsid w:val="003808C0"/>
    <w:rsid w:val="003E7FC4"/>
    <w:rsid w:val="0045156B"/>
    <w:rsid w:val="0048478A"/>
    <w:rsid w:val="004F3477"/>
    <w:rsid w:val="00516C2B"/>
    <w:rsid w:val="00531234"/>
    <w:rsid w:val="00533B59"/>
    <w:rsid w:val="00540CC4"/>
    <w:rsid w:val="00571DAE"/>
    <w:rsid w:val="005B0418"/>
    <w:rsid w:val="005F2DCA"/>
    <w:rsid w:val="00624CA3"/>
    <w:rsid w:val="006F454C"/>
    <w:rsid w:val="0071375C"/>
    <w:rsid w:val="007147F5"/>
    <w:rsid w:val="00746E84"/>
    <w:rsid w:val="00753FB0"/>
    <w:rsid w:val="0077537D"/>
    <w:rsid w:val="007A4478"/>
    <w:rsid w:val="0080794F"/>
    <w:rsid w:val="00814004"/>
    <w:rsid w:val="00815B2F"/>
    <w:rsid w:val="00820A15"/>
    <w:rsid w:val="00861011"/>
    <w:rsid w:val="0087738C"/>
    <w:rsid w:val="008B1007"/>
    <w:rsid w:val="0090247B"/>
    <w:rsid w:val="009037D0"/>
    <w:rsid w:val="00906556"/>
    <w:rsid w:val="00925A55"/>
    <w:rsid w:val="00937096"/>
    <w:rsid w:val="009C5037"/>
    <w:rsid w:val="00A02465"/>
    <w:rsid w:val="00A16E52"/>
    <w:rsid w:val="00A40DB0"/>
    <w:rsid w:val="00A4353E"/>
    <w:rsid w:val="00A95EF4"/>
    <w:rsid w:val="00AA6321"/>
    <w:rsid w:val="00AC0DFF"/>
    <w:rsid w:val="00AC29F8"/>
    <w:rsid w:val="00AE4CC0"/>
    <w:rsid w:val="00B274CA"/>
    <w:rsid w:val="00B551BD"/>
    <w:rsid w:val="00B61EA8"/>
    <w:rsid w:val="00BD103D"/>
    <w:rsid w:val="00BE23D2"/>
    <w:rsid w:val="00BF0FED"/>
    <w:rsid w:val="00C168E7"/>
    <w:rsid w:val="00C1697B"/>
    <w:rsid w:val="00C169D3"/>
    <w:rsid w:val="00C21B84"/>
    <w:rsid w:val="00CA5F8F"/>
    <w:rsid w:val="00D83A49"/>
    <w:rsid w:val="00D92CBE"/>
    <w:rsid w:val="00DD1001"/>
    <w:rsid w:val="00E026E8"/>
    <w:rsid w:val="00E06EFA"/>
    <w:rsid w:val="00E20AF4"/>
    <w:rsid w:val="00E333D8"/>
    <w:rsid w:val="00E85518"/>
    <w:rsid w:val="00EC7BE2"/>
    <w:rsid w:val="00EC7D4F"/>
    <w:rsid w:val="00ED2B19"/>
    <w:rsid w:val="00F06DFC"/>
    <w:rsid w:val="00F451E0"/>
    <w:rsid w:val="00F520A5"/>
    <w:rsid w:val="00F635F7"/>
    <w:rsid w:val="00F8574D"/>
    <w:rsid w:val="00F926AB"/>
    <w:rsid w:val="00FA2174"/>
    <w:rsid w:val="00FF1180"/>
    <w:rsid w:val="00FF5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313BF1"/>
  <w15:docId w15:val="{1229B69B-8AA7-E744-A4F5-2AB7D7C0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0"/>
    <w:uiPriority w:val="9"/>
    <w:semiHidden/>
    <w:unhideWhenUsed/>
    <w:qFormat/>
    <w:pPr>
      <w:ind w:leftChars="200" w:left="420" w:firstLineChars="100" w:firstLine="210"/>
      <w:outlineLvl w:val="1"/>
    </w:pPr>
    <w:rPr>
      <w:rFonts w:ascii="ＭＳ 明朝" w:hAnsi="ＭＳ 明朝"/>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5">
    <w:name w:val="Date"/>
    <w:basedOn w:val="a"/>
    <w:next w:val="a"/>
  </w:style>
  <w:style w:type="paragraph" w:styleId="a6">
    <w:name w:val="footer"/>
    <w:basedOn w:val="a"/>
    <w:uiPriority w:val="99"/>
    <w:pPr>
      <w:tabs>
        <w:tab w:val="center" w:pos="4252"/>
        <w:tab w:val="right" w:pos="8504"/>
      </w:tabs>
    </w:pPr>
  </w:style>
  <w:style w:type="paragraph" w:styleId="a0">
    <w:name w:val="Normal Indent"/>
    <w:basedOn w:val="a"/>
    <w:pPr>
      <w:ind w:left="851"/>
    </w:pPr>
  </w:style>
  <w:style w:type="paragraph" w:customStyle="1" w:styleId="a7">
    <w:name w:val="一太郎８"/>
    <w:pPr>
      <w:widowControl w:val="0"/>
      <w:suppressAutoHyphens/>
      <w:autoSpaceDE w:val="0"/>
      <w:autoSpaceDN w:val="0"/>
      <w:adjustRightInd w:val="0"/>
      <w:spacing w:line="334" w:lineRule="atLeast"/>
      <w:ind w:leftChars="-1" w:left="-1" w:hangingChars="1" w:hanging="1"/>
      <w:jc w:val="both"/>
      <w:textDirection w:val="btLr"/>
      <w:textAlignment w:val="top"/>
      <w:outlineLvl w:val="0"/>
    </w:pPr>
    <w:rPr>
      <w:rFonts w:ascii="ＭＳ 明朝" w:hAnsi="ＭＳ 明朝"/>
      <w:position w:val="-1"/>
      <w:sz w:val="24"/>
    </w:rPr>
  </w:style>
  <w:style w:type="paragraph" w:styleId="a8">
    <w:name w:val="header"/>
    <w:basedOn w:val="a"/>
    <w:pPr>
      <w:tabs>
        <w:tab w:val="center" w:pos="4252"/>
        <w:tab w:val="right" w:pos="8504"/>
      </w:tabs>
    </w:pPr>
  </w:style>
  <w:style w:type="character" w:styleId="a9">
    <w:name w:val="page number"/>
    <w:basedOn w:val="a1"/>
    <w:rPr>
      <w:w w:val="100"/>
      <w:position w:val="-1"/>
      <w:effect w:val="none"/>
      <w:vertAlign w:val="baseline"/>
      <w:cs w:val="0"/>
      <w:em w:val="none"/>
      <w:lang w:val="en-US" w:eastAsia="ja-JP"/>
    </w:rPr>
  </w:style>
  <w:style w:type="paragraph" w:styleId="aa">
    <w:name w:val="Document Map"/>
    <w:basedOn w:val="a"/>
    <w:rPr>
      <w:rFonts w:ascii="MS UI Gothic" w:eastAsia="MS UI Gothic" w:hAnsi="MS UI Gothic"/>
      <w:sz w:val="18"/>
    </w:rPr>
  </w:style>
  <w:style w:type="character" w:customStyle="1" w:styleId="ab">
    <w:name w:val="見出しマップ (文字)"/>
    <w:rPr>
      <w:rFonts w:ascii="MS UI Gothic" w:eastAsia="MS UI Gothic" w:hAnsi="MS UI Gothic"/>
      <w:w w:val="100"/>
      <w:kern w:val="2"/>
      <w:position w:val="-1"/>
      <w:sz w:val="18"/>
      <w:effect w:val="none"/>
      <w:vertAlign w:val="baseline"/>
      <w:cs w:val="0"/>
      <w:em w:val="none"/>
      <w:lang w:val="en-US" w:eastAsia="ja-JP"/>
    </w:rPr>
  </w:style>
  <w:style w:type="character" w:customStyle="1" w:styleId="ac">
    <w:name w:val="フッター (文字)"/>
    <w:uiPriority w:val="99"/>
    <w:rPr>
      <w:w w:val="100"/>
      <w:kern w:val="2"/>
      <w:position w:val="-1"/>
      <w:sz w:val="21"/>
      <w:effect w:val="none"/>
      <w:vertAlign w:val="baseline"/>
      <w:cs w:val="0"/>
      <w:em w:val="none"/>
      <w:lang w:val="en-US" w:eastAsia="ja-JP"/>
    </w:rPr>
  </w:style>
  <w:style w:type="paragraph" w:styleId="ad">
    <w:name w:val="Balloon Text"/>
    <w:basedOn w:val="a"/>
    <w:rPr>
      <w:rFonts w:ascii="Arial" w:eastAsia="ＭＳ ゴシック" w:hAnsi="Arial"/>
      <w:sz w:val="18"/>
    </w:rPr>
  </w:style>
  <w:style w:type="character" w:customStyle="1" w:styleId="ae">
    <w:name w:val="吹き出し (文字)"/>
    <w:rPr>
      <w:rFonts w:ascii="Arial" w:eastAsia="ＭＳ ゴシック" w:hAnsi="Arial"/>
      <w:w w:val="100"/>
      <w:kern w:val="2"/>
      <w:position w:val="-1"/>
      <w:sz w:val="18"/>
      <w:effect w:val="none"/>
      <w:vertAlign w:val="baseline"/>
      <w:cs w:val="0"/>
      <w:em w:val="none"/>
      <w:lang w:val="en-US" w:eastAsia="ja-JP"/>
    </w:rPr>
  </w:style>
  <w:style w:type="character" w:styleId="af">
    <w:name w:val="footnote reference"/>
    <w:rPr>
      <w:w w:val="100"/>
      <w:position w:val="-1"/>
      <w:effect w:val="none"/>
      <w:vertAlign w:val="superscript"/>
      <w:cs w:val="0"/>
      <w:em w:val="none"/>
      <w:lang w:val="en-US" w:eastAsia="ja-JP"/>
    </w:rPr>
  </w:style>
  <w:style w:type="character" w:styleId="af0">
    <w:name w:val="endnote reference"/>
    <w:rPr>
      <w:w w:val="100"/>
      <w:position w:val="-1"/>
      <w:effect w:val="none"/>
      <w:vertAlign w:val="superscript"/>
      <w:cs w:val="0"/>
      <w:em w:val="none"/>
      <w:lang w:val="en-US" w:eastAsia="ja-JP"/>
    </w:rPr>
  </w:style>
  <w:style w:type="table" w:styleId="af1">
    <w:name w:val="Table Grid"/>
    <w:basedOn w:val="a2"/>
    <w:pPr>
      <w:widowControl w:val="0"/>
      <w:suppressAutoHyphens/>
      <w:spacing w:line="1" w:lineRule="atLeast"/>
      <w:ind w:leftChars="-1" w:left="-1" w:hangingChars="1" w:hanging="1"/>
      <w:jc w:val="both"/>
      <w:textDirection w:val="btLr"/>
      <w:textAlignment w:val="top"/>
      <w:outlineLvl w:val="0"/>
    </w:pPr>
    <w:rPr>
      <w:position w:val="-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スタイル"/>
    <w:pPr>
      <w:widowControl w:val="0"/>
      <w:suppressAutoHyphens/>
      <w:autoSpaceDE w:val="0"/>
      <w:autoSpaceDN w:val="0"/>
      <w:adjustRightInd w:val="0"/>
      <w:spacing w:line="1" w:lineRule="atLeast"/>
      <w:ind w:leftChars="-1" w:left="-1" w:hangingChars="1" w:hanging="1"/>
      <w:textDirection w:val="btLr"/>
      <w:textAlignment w:val="top"/>
      <w:outlineLvl w:val="0"/>
    </w:pPr>
    <w:rPr>
      <w:rFonts w:ascii="ＭＳ Ｐ明朝" w:eastAsia="ＭＳ Ｐ明朝" w:cs="ＭＳ Ｐ明朝"/>
      <w:position w:val="-1"/>
      <w:sz w:val="24"/>
      <w:szCs w:val="24"/>
    </w:rPr>
  </w:style>
  <w:style w:type="character" w:styleId="af3">
    <w:name w:val="Emphasis"/>
    <w:rPr>
      <w:i/>
      <w:iCs/>
      <w:w w:val="100"/>
      <w:position w:val="-1"/>
      <w:effect w:val="none"/>
      <w:vertAlign w:val="baseline"/>
      <w:cs w:val="0"/>
      <w:em w:val="none"/>
      <w:lang w:val="en-US" w:eastAsia="ja-JP"/>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List Paragraph"/>
    <w:basedOn w:val="a"/>
    <w:uiPriority w:val="34"/>
    <w:qFormat/>
    <w:rsid w:val="00A95E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89925">
      <w:bodyDiv w:val="1"/>
      <w:marLeft w:val="0"/>
      <w:marRight w:val="0"/>
      <w:marTop w:val="0"/>
      <w:marBottom w:val="0"/>
      <w:divBdr>
        <w:top w:val="none" w:sz="0" w:space="0" w:color="auto"/>
        <w:left w:val="none" w:sz="0" w:space="0" w:color="auto"/>
        <w:bottom w:val="none" w:sz="0" w:space="0" w:color="auto"/>
        <w:right w:val="none" w:sz="0" w:space="0" w:color="auto"/>
      </w:divBdr>
    </w:div>
    <w:div w:id="2117211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fY96ODTBaTHMLzMwy5eUac2xlA==">AMUW2mVqY1Y4OqxNrxfwMoF2RiZz85+0fTHBDdIQoquGXZ6XyMQithfAFcRF7+LjNEFn4U0IR//ZIlTS9EqKOruoc7w7dzqjJW/5Ltirtg/RcdK2WLJJI7A=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303D74-F564-4BFF-B635-4805B7C4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5</Pages>
  <Words>654</Words>
  <Characters>3731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PC110088</dc:creator>
  <cp:lastModifiedBy>0456</cp:lastModifiedBy>
  <cp:revision>45</cp:revision>
  <cp:lastPrinted>2024-04-08T14:54:00Z</cp:lastPrinted>
  <dcterms:created xsi:type="dcterms:W3CDTF">2022-08-22T08:43:00Z</dcterms:created>
  <dcterms:modified xsi:type="dcterms:W3CDTF">2026-02-08T06:47:00Z</dcterms:modified>
</cp:coreProperties>
</file>